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41" w:rsidRDefault="00D76841" w:rsidP="00DF5C5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41CD8">
        <w:rPr>
          <w:b/>
          <w:sz w:val="28"/>
          <w:szCs w:val="28"/>
        </w:rPr>
        <w:t xml:space="preserve">                                          </w:t>
      </w:r>
    </w:p>
    <w:p w:rsidR="00DF5C57" w:rsidRDefault="00DF5C57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</w:p>
    <w:p w:rsidR="00C87E5F" w:rsidRPr="00F80298" w:rsidRDefault="00DF5C57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  <w:r w:rsidRPr="00DF5C57">
        <w:rPr>
          <w:b/>
          <w:sz w:val="28"/>
          <w:szCs w:val="28"/>
        </w:rPr>
        <w:t>Краткий обзор о работе с обращениями граждан Уральского управления Ростехнадзора</w:t>
      </w:r>
      <w:r w:rsidR="00F80298">
        <w:rPr>
          <w:b/>
          <w:sz w:val="28"/>
          <w:szCs w:val="28"/>
        </w:rPr>
        <w:t xml:space="preserve"> за </w:t>
      </w:r>
      <w:r w:rsidR="000E7C20">
        <w:rPr>
          <w:b/>
          <w:sz w:val="28"/>
          <w:szCs w:val="28"/>
        </w:rPr>
        <w:t>3</w:t>
      </w:r>
      <w:r w:rsidR="00F80298">
        <w:rPr>
          <w:b/>
          <w:sz w:val="28"/>
          <w:szCs w:val="28"/>
        </w:rPr>
        <w:t xml:space="preserve"> квартал 20</w:t>
      </w:r>
      <w:r w:rsidR="00C86FA5">
        <w:rPr>
          <w:b/>
          <w:sz w:val="28"/>
          <w:szCs w:val="28"/>
        </w:rPr>
        <w:t>25</w:t>
      </w:r>
      <w:r w:rsidR="00F80298">
        <w:rPr>
          <w:b/>
          <w:sz w:val="28"/>
          <w:szCs w:val="28"/>
        </w:rPr>
        <w:t xml:space="preserve"> года</w:t>
      </w:r>
    </w:p>
    <w:p w:rsidR="00C87E5F" w:rsidRPr="00B41BC5" w:rsidRDefault="00C87E5F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  <w:r w:rsidRPr="00B41BC5">
        <w:rPr>
          <w:sz w:val="28"/>
          <w:szCs w:val="28"/>
        </w:rPr>
        <w:t xml:space="preserve">                                                </w:t>
      </w:r>
    </w:p>
    <w:p w:rsidR="00C87E5F" w:rsidRPr="00B41BC5" w:rsidRDefault="00C87E5F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</w:p>
    <w:p w:rsidR="002E3EE7" w:rsidRPr="007F0C43" w:rsidRDefault="002E3EE7" w:rsidP="002E3EE7">
      <w:pPr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7F0C43">
        <w:rPr>
          <w:sz w:val="28"/>
          <w:szCs w:val="28"/>
        </w:rPr>
        <w:t xml:space="preserve">В </w:t>
      </w:r>
      <w:r w:rsidR="007F0C43" w:rsidRPr="007F0C43">
        <w:rPr>
          <w:sz w:val="28"/>
          <w:szCs w:val="28"/>
        </w:rPr>
        <w:t>I</w:t>
      </w:r>
      <w:r w:rsidR="00D074E3">
        <w:rPr>
          <w:sz w:val="28"/>
          <w:szCs w:val="28"/>
          <w:lang w:val="en-US"/>
        </w:rPr>
        <w:t>I</w:t>
      </w:r>
      <w:r w:rsidR="00D77319">
        <w:rPr>
          <w:sz w:val="28"/>
          <w:szCs w:val="28"/>
          <w:lang w:val="en-US"/>
        </w:rPr>
        <w:t>I</w:t>
      </w:r>
      <w:r w:rsidRPr="007F0C43">
        <w:rPr>
          <w:sz w:val="28"/>
          <w:szCs w:val="28"/>
        </w:rPr>
        <w:t xml:space="preserve"> </w:t>
      </w:r>
      <w:proofErr w:type="gramStart"/>
      <w:r w:rsidRPr="007F0C43">
        <w:rPr>
          <w:sz w:val="28"/>
          <w:szCs w:val="28"/>
        </w:rPr>
        <w:t>квартале</w:t>
      </w:r>
      <w:proofErr w:type="gramEnd"/>
      <w:r w:rsidRPr="007F0C43">
        <w:rPr>
          <w:sz w:val="28"/>
          <w:szCs w:val="28"/>
        </w:rPr>
        <w:t xml:space="preserve"> 20</w:t>
      </w:r>
      <w:r w:rsidR="003D64C0">
        <w:rPr>
          <w:sz w:val="28"/>
          <w:szCs w:val="28"/>
        </w:rPr>
        <w:t>25</w:t>
      </w:r>
      <w:r w:rsidRPr="007F0C43">
        <w:rPr>
          <w:sz w:val="28"/>
          <w:szCs w:val="28"/>
        </w:rPr>
        <w:t xml:space="preserve"> года в Уральское управление Ростехнадзора (далее Управление) поступило </w:t>
      </w:r>
      <w:r w:rsidR="00D77319" w:rsidRPr="00D77319">
        <w:rPr>
          <w:sz w:val="28"/>
          <w:szCs w:val="28"/>
        </w:rPr>
        <w:t>2</w:t>
      </w:r>
      <w:r w:rsidR="00836F60">
        <w:rPr>
          <w:sz w:val="28"/>
          <w:szCs w:val="28"/>
        </w:rPr>
        <w:t>48</w:t>
      </w:r>
      <w:r w:rsidRPr="007F0C43">
        <w:rPr>
          <w:sz w:val="28"/>
          <w:szCs w:val="28"/>
        </w:rPr>
        <w:t xml:space="preserve"> обращени</w:t>
      </w:r>
      <w:r w:rsidR="00D77319">
        <w:rPr>
          <w:sz w:val="28"/>
          <w:szCs w:val="28"/>
        </w:rPr>
        <w:t>я</w:t>
      </w:r>
      <w:r w:rsidRPr="007F0C43">
        <w:rPr>
          <w:sz w:val="28"/>
          <w:szCs w:val="28"/>
        </w:rPr>
        <w:t xml:space="preserve">. Из них в Екатеринбург – </w:t>
      </w:r>
      <w:r w:rsidR="00836F60">
        <w:rPr>
          <w:sz w:val="28"/>
          <w:szCs w:val="28"/>
        </w:rPr>
        <w:t>150</w:t>
      </w:r>
      <w:r w:rsidR="00D77319">
        <w:rPr>
          <w:sz w:val="28"/>
          <w:szCs w:val="28"/>
        </w:rPr>
        <w:t xml:space="preserve"> </w:t>
      </w:r>
      <w:r w:rsidR="00E82147" w:rsidRPr="007F0C43">
        <w:rPr>
          <w:sz w:val="28"/>
          <w:szCs w:val="28"/>
        </w:rPr>
        <w:t xml:space="preserve">обращений, в Челябинск - </w:t>
      </w:r>
      <w:r w:rsidR="00836F60">
        <w:rPr>
          <w:sz w:val="28"/>
          <w:szCs w:val="28"/>
        </w:rPr>
        <w:t>81</w:t>
      </w:r>
      <w:r w:rsidRPr="007F0C43">
        <w:rPr>
          <w:sz w:val="28"/>
          <w:szCs w:val="28"/>
        </w:rPr>
        <w:t xml:space="preserve">, в Курган - </w:t>
      </w:r>
      <w:r w:rsidR="00836F60">
        <w:rPr>
          <w:sz w:val="28"/>
          <w:szCs w:val="28"/>
        </w:rPr>
        <w:t>17</w:t>
      </w:r>
      <w:r w:rsidRPr="007F0C43">
        <w:rPr>
          <w:sz w:val="28"/>
          <w:szCs w:val="28"/>
        </w:rPr>
        <w:t xml:space="preserve">. В </w:t>
      </w:r>
      <w:proofErr w:type="gramStart"/>
      <w:r w:rsidRPr="007F0C43">
        <w:rPr>
          <w:sz w:val="28"/>
          <w:szCs w:val="28"/>
        </w:rPr>
        <w:t>сравнении</w:t>
      </w:r>
      <w:proofErr w:type="gramEnd"/>
      <w:r w:rsidRPr="007F0C43">
        <w:rPr>
          <w:sz w:val="28"/>
          <w:szCs w:val="28"/>
        </w:rPr>
        <w:t xml:space="preserve"> с </w:t>
      </w:r>
      <w:r w:rsidR="00F51F74" w:rsidRPr="007F0C43">
        <w:rPr>
          <w:sz w:val="28"/>
          <w:szCs w:val="28"/>
        </w:rPr>
        <w:t>I</w:t>
      </w:r>
      <w:r w:rsidR="00D074E3">
        <w:rPr>
          <w:sz w:val="28"/>
          <w:szCs w:val="28"/>
          <w:lang w:val="en-US"/>
        </w:rPr>
        <w:t>I</w:t>
      </w:r>
      <w:r w:rsidR="00D77319">
        <w:rPr>
          <w:sz w:val="28"/>
          <w:szCs w:val="28"/>
          <w:lang w:val="en-US"/>
        </w:rPr>
        <w:t>I</w:t>
      </w:r>
      <w:r w:rsidR="004878D3" w:rsidRPr="007F0C43">
        <w:rPr>
          <w:sz w:val="28"/>
          <w:szCs w:val="28"/>
        </w:rPr>
        <w:t xml:space="preserve"> </w:t>
      </w:r>
      <w:r w:rsidRPr="007F0C43">
        <w:rPr>
          <w:sz w:val="28"/>
          <w:szCs w:val="28"/>
        </w:rPr>
        <w:t>кварталом                     20</w:t>
      </w:r>
      <w:r w:rsidR="003D64C0">
        <w:rPr>
          <w:sz w:val="28"/>
          <w:szCs w:val="28"/>
        </w:rPr>
        <w:t>24</w:t>
      </w:r>
      <w:r w:rsidRPr="007F0C43">
        <w:rPr>
          <w:sz w:val="28"/>
          <w:szCs w:val="28"/>
        </w:rPr>
        <w:t xml:space="preserve"> года поступило на </w:t>
      </w:r>
      <w:r w:rsidR="00D074E3">
        <w:rPr>
          <w:sz w:val="28"/>
          <w:szCs w:val="28"/>
        </w:rPr>
        <w:t>1</w:t>
      </w:r>
      <w:r w:rsidR="00836F60">
        <w:rPr>
          <w:sz w:val="28"/>
          <w:szCs w:val="28"/>
        </w:rPr>
        <w:t>29</w:t>
      </w:r>
      <w:r w:rsidR="00D2257D">
        <w:rPr>
          <w:sz w:val="28"/>
          <w:szCs w:val="28"/>
        </w:rPr>
        <w:t xml:space="preserve"> </w:t>
      </w:r>
      <w:r w:rsidR="00E82147" w:rsidRPr="007F0C43">
        <w:rPr>
          <w:sz w:val="28"/>
          <w:szCs w:val="28"/>
        </w:rPr>
        <w:t>обращени</w:t>
      </w:r>
      <w:r w:rsidR="00836F60">
        <w:rPr>
          <w:sz w:val="28"/>
          <w:szCs w:val="28"/>
        </w:rPr>
        <w:t>й</w:t>
      </w:r>
      <w:r w:rsidR="00B35B49">
        <w:rPr>
          <w:sz w:val="28"/>
          <w:szCs w:val="28"/>
        </w:rPr>
        <w:t xml:space="preserve"> </w:t>
      </w:r>
      <w:r w:rsidR="002E149A">
        <w:rPr>
          <w:sz w:val="28"/>
          <w:szCs w:val="28"/>
        </w:rPr>
        <w:t>мен</w:t>
      </w:r>
      <w:r w:rsidR="00127C85">
        <w:rPr>
          <w:sz w:val="28"/>
          <w:szCs w:val="28"/>
        </w:rPr>
        <w:t>ьше</w:t>
      </w:r>
      <w:r w:rsidRPr="007F0C43">
        <w:rPr>
          <w:sz w:val="28"/>
          <w:szCs w:val="28"/>
        </w:rPr>
        <w:t xml:space="preserve">. </w:t>
      </w:r>
    </w:p>
    <w:p w:rsidR="002E3EE7" w:rsidRPr="00E02759" w:rsidRDefault="002E3EE7" w:rsidP="002E3EE7">
      <w:pPr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 w:rsidRPr="007F0C43">
        <w:rPr>
          <w:sz w:val="28"/>
          <w:szCs w:val="28"/>
        </w:rPr>
        <w:t xml:space="preserve">        По Управлению на контроль  поставлено – </w:t>
      </w:r>
      <w:r w:rsidR="00C1010C">
        <w:rPr>
          <w:sz w:val="28"/>
          <w:szCs w:val="28"/>
        </w:rPr>
        <w:t>2</w:t>
      </w:r>
      <w:r w:rsidR="00836F60">
        <w:rPr>
          <w:sz w:val="28"/>
          <w:szCs w:val="28"/>
        </w:rPr>
        <w:t>48</w:t>
      </w:r>
      <w:r w:rsidR="00B35B49" w:rsidRPr="00B35B49">
        <w:rPr>
          <w:sz w:val="28"/>
          <w:szCs w:val="28"/>
        </w:rPr>
        <w:t xml:space="preserve"> </w:t>
      </w:r>
      <w:r w:rsidRPr="007F0C43">
        <w:rPr>
          <w:sz w:val="28"/>
          <w:szCs w:val="28"/>
        </w:rPr>
        <w:t>обращени</w:t>
      </w:r>
      <w:r w:rsidR="00836F60">
        <w:rPr>
          <w:sz w:val="28"/>
          <w:szCs w:val="28"/>
        </w:rPr>
        <w:t>й</w:t>
      </w:r>
      <w:r w:rsidRPr="007F0C43">
        <w:rPr>
          <w:sz w:val="28"/>
          <w:szCs w:val="28"/>
        </w:rPr>
        <w:t>.</w:t>
      </w:r>
    </w:p>
    <w:p w:rsidR="002E3EE7" w:rsidRPr="006F0780" w:rsidRDefault="002E3EE7" w:rsidP="002E3EE7">
      <w:pPr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сети Интернет и электронной почтой получено </w:t>
      </w:r>
      <w:r w:rsidR="00DE52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90858">
        <w:rPr>
          <w:sz w:val="28"/>
          <w:szCs w:val="28"/>
        </w:rPr>
        <w:t>209</w:t>
      </w:r>
      <w:r w:rsidR="00DE52C2">
        <w:rPr>
          <w:sz w:val="28"/>
          <w:szCs w:val="28"/>
        </w:rPr>
        <w:t xml:space="preserve"> </w:t>
      </w:r>
      <w:r w:rsidR="00DE17B4">
        <w:rPr>
          <w:sz w:val="28"/>
          <w:szCs w:val="28"/>
        </w:rPr>
        <w:t>обращени</w:t>
      </w:r>
      <w:r w:rsidR="00C1010C">
        <w:rPr>
          <w:sz w:val="28"/>
          <w:szCs w:val="28"/>
        </w:rPr>
        <w:t>й</w:t>
      </w:r>
      <w:r>
        <w:rPr>
          <w:sz w:val="28"/>
          <w:szCs w:val="28"/>
        </w:rPr>
        <w:t xml:space="preserve">,                   что составляет </w:t>
      </w:r>
      <w:r w:rsidR="00D90858">
        <w:rPr>
          <w:sz w:val="28"/>
          <w:szCs w:val="28"/>
        </w:rPr>
        <w:t>84</w:t>
      </w:r>
      <w:r w:rsidRPr="005701A2">
        <w:rPr>
          <w:color w:val="000000" w:themeColor="text1"/>
          <w:sz w:val="28"/>
          <w:szCs w:val="28"/>
        </w:rPr>
        <w:t>%</w:t>
      </w:r>
      <w:r>
        <w:rPr>
          <w:sz w:val="28"/>
          <w:szCs w:val="28"/>
        </w:rPr>
        <w:t xml:space="preserve"> от общего количества, полученных Управлением, обращений</w:t>
      </w:r>
      <w:r w:rsidR="007D6468">
        <w:rPr>
          <w:sz w:val="28"/>
          <w:szCs w:val="28"/>
        </w:rPr>
        <w:t xml:space="preserve"> за </w:t>
      </w:r>
      <w:r w:rsidR="004B61AB">
        <w:rPr>
          <w:sz w:val="28"/>
          <w:szCs w:val="28"/>
          <w:lang w:val="en-US"/>
        </w:rPr>
        <w:t>I</w:t>
      </w:r>
      <w:r w:rsidR="00D0671F">
        <w:rPr>
          <w:sz w:val="28"/>
          <w:szCs w:val="28"/>
          <w:lang w:val="en-US"/>
        </w:rPr>
        <w:t>I</w:t>
      </w:r>
      <w:r w:rsidR="008A3061">
        <w:rPr>
          <w:sz w:val="28"/>
          <w:szCs w:val="28"/>
          <w:lang w:val="en-US"/>
        </w:rPr>
        <w:t>I</w:t>
      </w:r>
      <w:r w:rsidR="007D6468">
        <w:rPr>
          <w:sz w:val="28"/>
          <w:szCs w:val="28"/>
        </w:rPr>
        <w:t xml:space="preserve"> квартал 20</w:t>
      </w:r>
      <w:r w:rsidR="00C461F2">
        <w:rPr>
          <w:sz w:val="28"/>
          <w:szCs w:val="28"/>
        </w:rPr>
        <w:t>25</w:t>
      </w:r>
      <w:r w:rsidR="003B74A7">
        <w:rPr>
          <w:sz w:val="28"/>
          <w:szCs w:val="28"/>
        </w:rPr>
        <w:t xml:space="preserve"> </w:t>
      </w:r>
      <w:r w:rsidR="007D6468">
        <w:rPr>
          <w:sz w:val="28"/>
          <w:szCs w:val="28"/>
        </w:rPr>
        <w:t>года</w:t>
      </w:r>
      <w:r>
        <w:rPr>
          <w:sz w:val="28"/>
          <w:szCs w:val="28"/>
        </w:rPr>
        <w:t xml:space="preserve">, это на </w:t>
      </w:r>
      <w:r w:rsidR="00D90858">
        <w:rPr>
          <w:sz w:val="28"/>
          <w:szCs w:val="28"/>
        </w:rPr>
        <w:t>13</w:t>
      </w:r>
      <w:r w:rsidRPr="00F2488F">
        <w:rPr>
          <w:color w:val="000000" w:themeColor="text1"/>
          <w:sz w:val="28"/>
          <w:szCs w:val="28"/>
        </w:rPr>
        <w:t>%</w:t>
      </w:r>
      <w:r w:rsidRPr="00F2488F">
        <w:rPr>
          <w:color w:val="FF0000"/>
          <w:sz w:val="28"/>
          <w:szCs w:val="28"/>
        </w:rPr>
        <w:t xml:space="preserve"> </w:t>
      </w:r>
      <w:r w:rsidRPr="00F2488F">
        <w:rPr>
          <w:sz w:val="28"/>
          <w:szCs w:val="28"/>
        </w:rPr>
        <w:t xml:space="preserve">обращений </w:t>
      </w:r>
      <w:r w:rsidR="00D90858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="00314EB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в сравнении с </w:t>
      </w:r>
      <w:r w:rsidR="004B61AB">
        <w:rPr>
          <w:sz w:val="28"/>
          <w:szCs w:val="28"/>
          <w:lang w:val="en-US"/>
        </w:rPr>
        <w:t>I</w:t>
      </w:r>
      <w:r w:rsidR="00D0671F">
        <w:rPr>
          <w:sz w:val="28"/>
          <w:szCs w:val="28"/>
          <w:lang w:val="en-US"/>
        </w:rPr>
        <w:t>I</w:t>
      </w:r>
      <w:r w:rsidR="004878D3" w:rsidRPr="00E7616B">
        <w:rPr>
          <w:sz w:val="28"/>
          <w:szCs w:val="28"/>
        </w:rPr>
        <w:t>I</w:t>
      </w:r>
      <w:r w:rsidR="00EA5CE8">
        <w:rPr>
          <w:sz w:val="28"/>
          <w:szCs w:val="28"/>
        </w:rPr>
        <w:t xml:space="preserve"> кварталом 20</w:t>
      </w:r>
      <w:r w:rsidR="00C461F2">
        <w:rPr>
          <w:sz w:val="28"/>
          <w:szCs w:val="28"/>
        </w:rPr>
        <w:t>24</w:t>
      </w:r>
      <w:r w:rsidR="00EA5CE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2E3EE7" w:rsidRDefault="006E6698" w:rsidP="002E3EE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письма Федеральной службы по экологическому, технологическому и атомному надзору </w:t>
      </w:r>
      <w:r w:rsidR="00E82171">
        <w:rPr>
          <w:sz w:val="28"/>
          <w:szCs w:val="28"/>
        </w:rPr>
        <w:t xml:space="preserve">от 13.08.2021 </w:t>
      </w:r>
      <w:r w:rsidR="007E0116">
        <w:rPr>
          <w:sz w:val="28"/>
          <w:szCs w:val="28"/>
        </w:rPr>
        <w:t>№</w:t>
      </w:r>
      <w:r w:rsidR="000E7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02-00-10/326 </w:t>
      </w:r>
      <w:r w:rsidR="002E3EE7">
        <w:rPr>
          <w:sz w:val="28"/>
          <w:szCs w:val="28"/>
        </w:rPr>
        <w:t xml:space="preserve">отчет за </w:t>
      </w:r>
      <w:r w:rsidR="004878D3" w:rsidRPr="00E7616B">
        <w:rPr>
          <w:sz w:val="28"/>
          <w:szCs w:val="28"/>
        </w:rPr>
        <w:t>I</w:t>
      </w:r>
      <w:r w:rsidR="000E7C20">
        <w:rPr>
          <w:sz w:val="28"/>
          <w:szCs w:val="28"/>
          <w:lang w:val="en-US"/>
        </w:rPr>
        <w:t>I</w:t>
      </w:r>
      <w:r w:rsidR="007A7CFB">
        <w:rPr>
          <w:sz w:val="28"/>
          <w:szCs w:val="28"/>
          <w:lang w:val="en-US"/>
        </w:rPr>
        <w:t>I</w:t>
      </w:r>
      <w:r w:rsidR="00534CC1" w:rsidRPr="00534CC1">
        <w:rPr>
          <w:sz w:val="28"/>
          <w:szCs w:val="28"/>
        </w:rPr>
        <w:t xml:space="preserve"> </w:t>
      </w:r>
      <w:r w:rsidR="00764481">
        <w:rPr>
          <w:sz w:val="28"/>
          <w:szCs w:val="28"/>
        </w:rPr>
        <w:t xml:space="preserve">квартал </w:t>
      </w:r>
      <w:r w:rsidR="007A7CFB">
        <w:rPr>
          <w:sz w:val="28"/>
          <w:szCs w:val="28"/>
        </w:rPr>
        <w:t xml:space="preserve"> </w:t>
      </w:r>
      <w:r w:rsidR="00764481">
        <w:rPr>
          <w:sz w:val="28"/>
          <w:szCs w:val="28"/>
        </w:rPr>
        <w:t>20</w:t>
      </w:r>
      <w:r w:rsidR="007A7CFB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764481">
        <w:rPr>
          <w:sz w:val="28"/>
          <w:szCs w:val="28"/>
        </w:rPr>
        <w:t xml:space="preserve">года </w:t>
      </w:r>
      <w:r w:rsidR="002E3EE7">
        <w:rPr>
          <w:sz w:val="28"/>
          <w:szCs w:val="28"/>
        </w:rPr>
        <w:t>произведен в соответствии</w:t>
      </w:r>
      <w:r w:rsidR="0028158A">
        <w:rPr>
          <w:sz w:val="28"/>
          <w:szCs w:val="28"/>
        </w:rPr>
        <w:t xml:space="preserve"> </w:t>
      </w:r>
      <w:r w:rsidR="002E3EE7">
        <w:rPr>
          <w:sz w:val="28"/>
          <w:szCs w:val="28"/>
        </w:rPr>
        <w:t>с выборкой из Тематического</w:t>
      </w:r>
      <w:r w:rsidR="002E3EE7" w:rsidRPr="00F67BBF">
        <w:rPr>
          <w:sz w:val="28"/>
          <w:szCs w:val="28"/>
        </w:rPr>
        <w:t xml:space="preserve"> </w:t>
      </w:r>
      <w:r w:rsidR="002E3EE7">
        <w:rPr>
          <w:sz w:val="28"/>
          <w:szCs w:val="28"/>
        </w:rPr>
        <w:t>классификатора обращений граждан Российской Федерации, иностранных граждан, лиц без гражданства, объединений граждан Федеральной службы по экологическому, технологиче</w:t>
      </w:r>
      <w:r w:rsidR="000C1427">
        <w:rPr>
          <w:sz w:val="28"/>
          <w:szCs w:val="28"/>
        </w:rPr>
        <w:t>скому и атомному надзору (далее–</w:t>
      </w:r>
      <w:r w:rsidR="002E3EE7">
        <w:rPr>
          <w:sz w:val="28"/>
          <w:szCs w:val="28"/>
        </w:rPr>
        <w:t xml:space="preserve">классификатор), утвержденного </w:t>
      </w:r>
      <w:r w:rsidR="002E3EE7" w:rsidRPr="00AF0C6F">
        <w:rPr>
          <w:sz w:val="28"/>
          <w:szCs w:val="28"/>
        </w:rPr>
        <w:t xml:space="preserve">приказом </w:t>
      </w:r>
      <w:r w:rsidR="002E3EE7">
        <w:rPr>
          <w:sz w:val="28"/>
          <w:szCs w:val="28"/>
        </w:rPr>
        <w:t xml:space="preserve">Ростехнадзора </w:t>
      </w:r>
      <w:r w:rsidR="007F0C43">
        <w:rPr>
          <w:sz w:val="28"/>
          <w:szCs w:val="28"/>
        </w:rPr>
        <w:t xml:space="preserve"> </w:t>
      </w:r>
      <w:r w:rsidR="002E3EE7" w:rsidRPr="00AF0C6F">
        <w:rPr>
          <w:sz w:val="28"/>
          <w:szCs w:val="28"/>
        </w:rPr>
        <w:t xml:space="preserve">от </w:t>
      </w:r>
      <w:r w:rsidR="003A44C8">
        <w:rPr>
          <w:sz w:val="28"/>
          <w:szCs w:val="28"/>
        </w:rPr>
        <w:t>16 июля 2021</w:t>
      </w:r>
      <w:r w:rsidR="002E3EE7">
        <w:rPr>
          <w:sz w:val="28"/>
          <w:szCs w:val="28"/>
        </w:rPr>
        <w:t xml:space="preserve"> года № 2</w:t>
      </w:r>
      <w:r w:rsidR="003A44C8">
        <w:rPr>
          <w:sz w:val="28"/>
          <w:szCs w:val="28"/>
        </w:rPr>
        <w:t>55</w:t>
      </w:r>
      <w:r w:rsidR="002E3EE7">
        <w:rPr>
          <w:sz w:val="28"/>
          <w:szCs w:val="28"/>
        </w:rPr>
        <w:t xml:space="preserve">. </w:t>
      </w:r>
      <w:proofErr w:type="gramEnd"/>
    </w:p>
    <w:p w:rsidR="004E637D" w:rsidRPr="00E7616B" w:rsidRDefault="002E3EE7" w:rsidP="004E637D">
      <w:pPr>
        <w:spacing w:line="360" w:lineRule="auto"/>
        <w:ind w:firstLine="708"/>
        <w:jc w:val="both"/>
        <w:rPr>
          <w:sz w:val="28"/>
          <w:szCs w:val="28"/>
        </w:rPr>
      </w:pPr>
      <w:r w:rsidRPr="00CD586A">
        <w:rPr>
          <w:sz w:val="28"/>
          <w:szCs w:val="28"/>
        </w:rPr>
        <w:t>Анализ</w:t>
      </w:r>
      <w:r w:rsidRPr="00E63F2F">
        <w:rPr>
          <w:sz w:val="28"/>
          <w:szCs w:val="28"/>
        </w:rPr>
        <w:t xml:space="preserve"> </w:t>
      </w:r>
      <w:r w:rsidRPr="007F64CD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по классификатору</w:t>
      </w:r>
      <w:r w:rsidRPr="007F64CD">
        <w:rPr>
          <w:sz w:val="28"/>
          <w:szCs w:val="28"/>
        </w:rPr>
        <w:t xml:space="preserve"> показывает, что в </w:t>
      </w:r>
      <w:r w:rsidR="00837807">
        <w:rPr>
          <w:sz w:val="28"/>
          <w:szCs w:val="28"/>
          <w:lang w:val="en-US"/>
        </w:rPr>
        <w:t>I</w:t>
      </w:r>
      <w:r w:rsidR="00D0671F">
        <w:rPr>
          <w:sz w:val="28"/>
          <w:szCs w:val="28"/>
          <w:lang w:val="en-US"/>
        </w:rPr>
        <w:t>I</w:t>
      </w:r>
      <w:r w:rsidR="00956B82" w:rsidRPr="00E7616B">
        <w:rPr>
          <w:sz w:val="28"/>
          <w:szCs w:val="28"/>
        </w:rPr>
        <w:t>I</w:t>
      </w:r>
      <w:r w:rsidR="00C11BED">
        <w:rPr>
          <w:sz w:val="28"/>
          <w:szCs w:val="28"/>
        </w:rPr>
        <w:t xml:space="preserve"> квартале 20</w:t>
      </w:r>
      <w:r w:rsidR="00D60D10">
        <w:rPr>
          <w:sz w:val="28"/>
          <w:szCs w:val="28"/>
        </w:rPr>
        <w:t>25</w:t>
      </w:r>
      <w:r w:rsidR="00C11BED">
        <w:rPr>
          <w:sz w:val="28"/>
          <w:szCs w:val="28"/>
        </w:rPr>
        <w:t xml:space="preserve"> года</w:t>
      </w:r>
      <w:r w:rsidRPr="0042151E">
        <w:rPr>
          <w:sz w:val="28"/>
          <w:szCs w:val="28"/>
        </w:rPr>
        <w:t xml:space="preserve"> преобладают </w:t>
      </w:r>
      <w:proofErr w:type="gramStart"/>
      <w:r>
        <w:rPr>
          <w:sz w:val="28"/>
          <w:szCs w:val="28"/>
        </w:rPr>
        <w:t>обращения</w:t>
      </w:r>
      <w:proofErr w:type="gramEnd"/>
      <w:r>
        <w:rPr>
          <w:sz w:val="28"/>
          <w:szCs w:val="28"/>
        </w:rPr>
        <w:t xml:space="preserve"> </w:t>
      </w:r>
      <w:r w:rsidR="004E637D" w:rsidRPr="00EE3350">
        <w:rPr>
          <w:sz w:val="28"/>
          <w:szCs w:val="28"/>
        </w:rPr>
        <w:t>касающиеся государственного надзора за подъёмными</w:t>
      </w:r>
      <w:r w:rsidR="004E637D" w:rsidRPr="00895B4F">
        <w:rPr>
          <w:sz w:val="28"/>
          <w:szCs w:val="28"/>
        </w:rPr>
        <w:t xml:space="preserve"> сооружениями</w:t>
      </w:r>
      <w:r w:rsidR="004E637D">
        <w:rPr>
          <w:sz w:val="28"/>
          <w:szCs w:val="28"/>
        </w:rPr>
        <w:t>.</w:t>
      </w:r>
      <w:r w:rsidR="004E637D" w:rsidRPr="00895B4F">
        <w:rPr>
          <w:sz w:val="28"/>
          <w:szCs w:val="28"/>
        </w:rPr>
        <w:t xml:space="preserve"> </w:t>
      </w:r>
      <w:r w:rsidR="004E637D">
        <w:rPr>
          <w:sz w:val="28"/>
          <w:szCs w:val="28"/>
        </w:rPr>
        <w:t xml:space="preserve">Указанные обращения </w:t>
      </w:r>
      <w:r w:rsidR="004E637D" w:rsidRPr="00895B4F">
        <w:rPr>
          <w:sz w:val="28"/>
          <w:szCs w:val="28"/>
        </w:rPr>
        <w:t>составляю</w:t>
      </w:r>
      <w:r w:rsidR="004E637D">
        <w:rPr>
          <w:sz w:val="28"/>
          <w:szCs w:val="28"/>
        </w:rPr>
        <w:t xml:space="preserve">т </w:t>
      </w:r>
      <w:r w:rsidR="00120485">
        <w:rPr>
          <w:sz w:val="28"/>
          <w:szCs w:val="28"/>
        </w:rPr>
        <w:t>29</w:t>
      </w:r>
      <w:r w:rsidR="004E637D" w:rsidRPr="00B33939">
        <w:rPr>
          <w:sz w:val="28"/>
          <w:szCs w:val="28"/>
        </w:rPr>
        <w:t>% от общего числа обращений</w:t>
      </w:r>
      <w:r w:rsidR="004E637D">
        <w:rPr>
          <w:sz w:val="28"/>
          <w:szCs w:val="28"/>
        </w:rPr>
        <w:t>,</w:t>
      </w:r>
      <w:r w:rsidR="004E637D" w:rsidRPr="00C61595">
        <w:rPr>
          <w:sz w:val="28"/>
          <w:szCs w:val="28"/>
        </w:rPr>
        <w:t xml:space="preserve"> </w:t>
      </w:r>
      <w:r w:rsidR="004E637D" w:rsidRPr="00786997">
        <w:rPr>
          <w:sz w:val="28"/>
          <w:szCs w:val="28"/>
        </w:rPr>
        <w:t xml:space="preserve">что на </w:t>
      </w:r>
      <w:r w:rsidR="00120485">
        <w:rPr>
          <w:sz w:val="28"/>
          <w:szCs w:val="28"/>
        </w:rPr>
        <w:t>1</w:t>
      </w:r>
      <w:r w:rsidR="004E637D" w:rsidRPr="00786997">
        <w:rPr>
          <w:sz w:val="28"/>
          <w:szCs w:val="28"/>
        </w:rPr>
        <w:t xml:space="preserve">% </w:t>
      </w:r>
      <w:r w:rsidR="00837807">
        <w:rPr>
          <w:sz w:val="28"/>
          <w:szCs w:val="28"/>
        </w:rPr>
        <w:t>больше</w:t>
      </w:r>
      <w:r w:rsidR="004E637D" w:rsidRPr="00116522">
        <w:rPr>
          <w:sz w:val="28"/>
          <w:szCs w:val="28"/>
        </w:rPr>
        <w:t>, чем в аналогичный отчетный период 20</w:t>
      </w:r>
      <w:r w:rsidR="00D60D10">
        <w:rPr>
          <w:sz w:val="28"/>
          <w:szCs w:val="28"/>
        </w:rPr>
        <w:t>24</w:t>
      </w:r>
      <w:r w:rsidR="004E637D" w:rsidRPr="00116522">
        <w:rPr>
          <w:sz w:val="28"/>
          <w:szCs w:val="28"/>
        </w:rPr>
        <w:t xml:space="preserve"> года</w:t>
      </w:r>
      <w:r w:rsidR="004E637D">
        <w:rPr>
          <w:sz w:val="28"/>
          <w:szCs w:val="28"/>
        </w:rPr>
        <w:t xml:space="preserve">. </w:t>
      </w:r>
      <w:r w:rsidR="004E637D" w:rsidRPr="006675DC">
        <w:rPr>
          <w:sz w:val="28"/>
          <w:szCs w:val="28"/>
        </w:rPr>
        <w:t>В большей степени заявители жалуются</w:t>
      </w:r>
      <w:r w:rsidR="004E637D">
        <w:rPr>
          <w:sz w:val="28"/>
          <w:szCs w:val="28"/>
        </w:rPr>
        <w:t xml:space="preserve"> </w:t>
      </w:r>
      <w:r w:rsidR="004E637D" w:rsidRPr="00606876">
        <w:rPr>
          <w:sz w:val="28"/>
          <w:szCs w:val="28"/>
        </w:rPr>
        <w:t xml:space="preserve">по вопросам  </w:t>
      </w:r>
      <w:r w:rsidR="004E637D">
        <w:rPr>
          <w:sz w:val="28"/>
          <w:szCs w:val="28"/>
        </w:rPr>
        <w:t>неудовлетворительной работе</w:t>
      </w:r>
      <w:r w:rsidR="004E637D" w:rsidRPr="00606876">
        <w:rPr>
          <w:sz w:val="28"/>
          <w:szCs w:val="28"/>
        </w:rPr>
        <w:t xml:space="preserve"> лифтов</w:t>
      </w:r>
      <w:r w:rsidR="0034370C">
        <w:rPr>
          <w:sz w:val="28"/>
          <w:szCs w:val="28"/>
        </w:rPr>
        <w:t>, на небезопасную работу строительных кранов</w:t>
      </w:r>
      <w:r w:rsidR="004E637D">
        <w:rPr>
          <w:sz w:val="28"/>
          <w:szCs w:val="28"/>
        </w:rPr>
        <w:t>.</w:t>
      </w:r>
      <w:r w:rsidR="00B72AA9">
        <w:rPr>
          <w:sz w:val="28"/>
          <w:szCs w:val="28"/>
        </w:rPr>
        <w:t xml:space="preserve"> </w:t>
      </w:r>
    </w:p>
    <w:p w:rsidR="00B87CD2" w:rsidRDefault="004E637D" w:rsidP="004E637D">
      <w:pPr>
        <w:spacing w:line="360" w:lineRule="auto"/>
        <w:ind w:firstLine="708"/>
        <w:jc w:val="both"/>
        <w:rPr>
          <w:sz w:val="28"/>
          <w:szCs w:val="28"/>
        </w:rPr>
      </w:pPr>
      <w:r w:rsidRPr="00EE335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второй позиции </w:t>
      </w:r>
      <w:proofErr w:type="gramStart"/>
      <w:r>
        <w:rPr>
          <w:sz w:val="28"/>
          <w:szCs w:val="28"/>
        </w:rPr>
        <w:t xml:space="preserve">находятся вопросы </w:t>
      </w:r>
      <w:r w:rsidR="00B87CD2">
        <w:rPr>
          <w:sz w:val="28"/>
          <w:szCs w:val="28"/>
        </w:rPr>
        <w:t xml:space="preserve">по </w:t>
      </w:r>
      <w:r w:rsidR="00B87CD2" w:rsidRPr="0021033F">
        <w:rPr>
          <w:sz w:val="28"/>
          <w:szCs w:val="28"/>
        </w:rPr>
        <w:t>электроэнергетике</w:t>
      </w:r>
      <w:r w:rsidR="00B87CD2" w:rsidRPr="00210F75">
        <w:rPr>
          <w:sz w:val="28"/>
          <w:szCs w:val="28"/>
        </w:rPr>
        <w:t xml:space="preserve"> </w:t>
      </w:r>
      <w:r w:rsidR="00B87CD2">
        <w:rPr>
          <w:sz w:val="28"/>
          <w:szCs w:val="28"/>
        </w:rPr>
        <w:t xml:space="preserve">и </w:t>
      </w:r>
      <w:r w:rsidR="006F3BE7">
        <w:rPr>
          <w:sz w:val="28"/>
          <w:szCs w:val="28"/>
        </w:rPr>
        <w:t xml:space="preserve">они </w:t>
      </w:r>
      <w:r w:rsidR="00B87CD2">
        <w:rPr>
          <w:sz w:val="28"/>
          <w:szCs w:val="28"/>
        </w:rPr>
        <w:t>составляют</w:t>
      </w:r>
      <w:proofErr w:type="gramEnd"/>
      <w:r w:rsidR="00B87CD2">
        <w:rPr>
          <w:sz w:val="28"/>
          <w:szCs w:val="28"/>
        </w:rPr>
        <w:t xml:space="preserve"> </w:t>
      </w:r>
      <w:r w:rsidR="00611E2B">
        <w:rPr>
          <w:sz w:val="28"/>
          <w:szCs w:val="28"/>
        </w:rPr>
        <w:t>18</w:t>
      </w:r>
      <w:r w:rsidR="00B87CD2" w:rsidRPr="00C14B7F">
        <w:rPr>
          <w:sz w:val="28"/>
          <w:szCs w:val="28"/>
        </w:rPr>
        <w:t>%</w:t>
      </w:r>
      <w:r w:rsidR="00B87CD2">
        <w:rPr>
          <w:sz w:val="28"/>
          <w:szCs w:val="28"/>
        </w:rPr>
        <w:t xml:space="preserve"> от общего количества обращений, полученных Управлением</w:t>
      </w:r>
      <w:r w:rsidR="00AB1D70">
        <w:rPr>
          <w:sz w:val="28"/>
          <w:szCs w:val="28"/>
        </w:rPr>
        <w:t xml:space="preserve">, что на </w:t>
      </w:r>
      <w:r w:rsidR="00611E2B">
        <w:rPr>
          <w:sz w:val="28"/>
          <w:szCs w:val="28"/>
        </w:rPr>
        <w:t>6</w:t>
      </w:r>
      <w:r w:rsidR="00DB0E36" w:rsidRPr="00F45055">
        <w:rPr>
          <w:sz w:val="28"/>
          <w:szCs w:val="28"/>
        </w:rPr>
        <w:t xml:space="preserve">% </w:t>
      </w:r>
      <w:r w:rsidR="009C6277">
        <w:rPr>
          <w:sz w:val="28"/>
          <w:szCs w:val="28"/>
        </w:rPr>
        <w:t>меньше</w:t>
      </w:r>
      <w:r w:rsidR="00DB0E36" w:rsidRPr="00F45055">
        <w:rPr>
          <w:sz w:val="28"/>
          <w:szCs w:val="28"/>
        </w:rPr>
        <w:t>,</w:t>
      </w:r>
      <w:r w:rsidR="00DB0E36">
        <w:rPr>
          <w:sz w:val="28"/>
          <w:szCs w:val="28"/>
        </w:rPr>
        <w:t xml:space="preserve"> чем за аналогичный период</w:t>
      </w:r>
      <w:r w:rsidR="00537865">
        <w:rPr>
          <w:sz w:val="28"/>
          <w:szCs w:val="28"/>
        </w:rPr>
        <w:t xml:space="preserve"> 20</w:t>
      </w:r>
      <w:r w:rsidR="009C6277">
        <w:rPr>
          <w:sz w:val="28"/>
          <w:szCs w:val="28"/>
        </w:rPr>
        <w:t>2</w:t>
      </w:r>
      <w:r w:rsidR="00BB0753">
        <w:rPr>
          <w:sz w:val="28"/>
          <w:szCs w:val="28"/>
        </w:rPr>
        <w:t>4</w:t>
      </w:r>
      <w:r w:rsidR="00537865">
        <w:rPr>
          <w:sz w:val="28"/>
          <w:szCs w:val="28"/>
        </w:rPr>
        <w:t xml:space="preserve"> года</w:t>
      </w:r>
      <w:r w:rsidR="00E7616B">
        <w:rPr>
          <w:sz w:val="28"/>
          <w:szCs w:val="28"/>
        </w:rPr>
        <w:t xml:space="preserve">. </w:t>
      </w:r>
      <w:proofErr w:type="gramStart"/>
      <w:r w:rsidR="00B87CD2" w:rsidRPr="00E7616B">
        <w:rPr>
          <w:sz w:val="28"/>
          <w:szCs w:val="28"/>
        </w:rPr>
        <w:lastRenderedPageBreak/>
        <w:t xml:space="preserve">Большая часть обращений посвящена аварийному состоянию опор линий электропередач, прохождению линий электропередач через участки индивидуального строительства граждан, расположения трансформаторных подстанций в непосредственной близости от жилых домов, в ряде случаев находящихся в </w:t>
      </w:r>
      <w:r w:rsidR="007F0C43">
        <w:rPr>
          <w:sz w:val="28"/>
          <w:szCs w:val="28"/>
        </w:rPr>
        <w:t xml:space="preserve">неудовлетворительном состоянии, </w:t>
      </w:r>
      <w:r w:rsidR="00B87CD2" w:rsidRPr="00E7616B">
        <w:rPr>
          <w:sz w:val="28"/>
          <w:szCs w:val="28"/>
        </w:rPr>
        <w:t>о технологическом присоединении потребителей электрической энергии к электрическим сетям с нарушениями норм и правил</w:t>
      </w:r>
      <w:r w:rsidR="00FD5157">
        <w:rPr>
          <w:sz w:val="28"/>
          <w:szCs w:val="28"/>
        </w:rPr>
        <w:t>, о нарушении границ охранных зон объектов электроэнергетики</w:t>
      </w:r>
      <w:r w:rsidR="00B87CD2" w:rsidRPr="00E7616B">
        <w:rPr>
          <w:sz w:val="28"/>
          <w:szCs w:val="28"/>
        </w:rPr>
        <w:t>.</w:t>
      </w:r>
      <w:proofErr w:type="gramEnd"/>
    </w:p>
    <w:p w:rsidR="002E3EE7" w:rsidRDefault="002E3EE7" w:rsidP="00F77F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5D348E">
        <w:rPr>
          <w:sz w:val="28"/>
          <w:szCs w:val="28"/>
        </w:rPr>
        <w:t>За</w:t>
      </w:r>
      <w:r w:rsidR="00470B8B" w:rsidRPr="005D348E">
        <w:rPr>
          <w:sz w:val="28"/>
          <w:szCs w:val="28"/>
        </w:rPr>
        <w:t xml:space="preserve"> </w:t>
      </w:r>
      <w:r w:rsidRPr="005D348E">
        <w:rPr>
          <w:sz w:val="28"/>
          <w:szCs w:val="28"/>
        </w:rPr>
        <w:t>отчетный период</w:t>
      </w:r>
      <w:r w:rsidR="0089043E" w:rsidRPr="005D348E">
        <w:rPr>
          <w:sz w:val="28"/>
          <w:szCs w:val="28"/>
        </w:rPr>
        <w:t xml:space="preserve"> </w:t>
      </w:r>
      <w:r w:rsidR="005D348E" w:rsidRPr="005D348E">
        <w:rPr>
          <w:sz w:val="28"/>
          <w:szCs w:val="28"/>
        </w:rPr>
        <w:t xml:space="preserve">поступило 3 </w:t>
      </w:r>
      <w:r w:rsidRPr="005D348E">
        <w:rPr>
          <w:sz w:val="28"/>
          <w:szCs w:val="28"/>
        </w:rPr>
        <w:t>обращени</w:t>
      </w:r>
      <w:r w:rsidR="005D348E" w:rsidRPr="005D348E">
        <w:rPr>
          <w:sz w:val="28"/>
          <w:szCs w:val="28"/>
        </w:rPr>
        <w:t>я</w:t>
      </w:r>
      <w:r w:rsidRPr="005D348E">
        <w:rPr>
          <w:sz w:val="28"/>
          <w:szCs w:val="28"/>
        </w:rPr>
        <w:t xml:space="preserve"> на действия (бездействие) должностных лиц У</w:t>
      </w:r>
      <w:r w:rsidR="00F47369" w:rsidRPr="005D348E">
        <w:rPr>
          <w:sz w:val="28"/>
          <w:szCs w:val="28"/>
        </w:rPr>
        <w:t>ральского управления Ростехнадзора.</w:t>
      </w:r>
      <w:r w:rsidR="006A2BFF">
        <w:rPr>
          <w:sz w:val="28"/>
          <w:szCs w:val="28"/>
        </w:rPr>
        <w:t xml:space="preserve"> По итогам рассмотрения </w:t>
      </w:r>
      <w:r w:rsidR="0019176C">
        <w:rPr>
          <w:sz w:val="28"/>
          <w:szCs w:val="28"/>
        </w:rPr>
        <w:t>приняты решения</w:t>
      </w:r>
      <w:r w:rsidR="006A2BFF">
        <w:rPr>
          <w:sz w:val="28"/>
          <w:szCs w:val="28"/>
        </w:rPr>
        <w:t xml:space="preserve"> об отказе в удовлетворении жалоб.</w:t>
      </w:r>
      <w:r w:rsidR="005D348E">
        <w:rPr>
          <w:sz w:val="28"/>
          <w:szCs w:val="28"/>
        </w:rPr>
        <w:t xml:space="preserve"> </w:t>
      </w:r>
      <w:r w:rsidRPr="00B5369D">
        <w:rPr>
          <w:sz w:val="28"/>
          <w:szCs w:val="28"/>
        </w:rPr>
        <w:t xml:space="preserve"> </w:t>
      </w:r>
    </w:p>
    <w:p w:rsidR="002E3EE7" w:rsidRPr="000B0622" w:rsidRDefault="00B2208C" w:rsidP="002E3EE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E3EE7" w:rsidRPr="0097678B">
        <w:rPr>
          <w:sz w:val="28"/>
          <w:szCs w:val="28"/>
        </w:rPr>
        <w:t xml:space="preserve"> </w:t>
      </w:r>
      <w:r w:rsidR="002E01BA">
        <w:rPr>
          <w:sz w:val="28"/>
          <w:szCs w:val="28"/>
          <w:lang w:val="en-US"/>
        </w:rPr>
        <w:t>I</w:t>
      </w:r>
      <w:r w:rsidR="00611E2B">
        <w:rPr>
          <w:sz w:val="28"/>
          <w:szCs w:val="28"/>
          <w:lang w:val="en-US"/>
        </w:rPr>
        <w:t>I</w:t>
      </w:r>
      <w:r w:rsidR="000B0622">
        <w:rPr>
          <w:sz w:val="28"/>
          <w:szCs w:val="28"/>
          <w:lang w:val="en-US"/>
        </w:rPr>
        <w:t>I</w:t>
      </w:r>
      <w:r w:rsidR="00206099">
        <w:rPr>
          <w:sz w:val="28"/>
          <w:szCs w:val="28"/>
        </w:rPr>
        <w:t xml:space="preserve"> квартале 202</w:t>
      </w:r>
      <w:r w:rsidR="007130FD">
        <w:rPr>
          <w:sz w:val="28"/>
          <w:szCs w:val="28"/>
        </w:rPr>
        <w:t>5</w:t>
      </w:r>
      <w:r w:rsidR="00205EE5" w:rsidRPr="0097678B">
        <w:rPr>
          <w:sz w:val="28"/>
          <w:szCs w:val="28"/>
        </w:rPr>
        <w:t xml:space="preserve"> года</w:t>
      </w:r>
      <w:r w:rsidR="002E3EE7" w:rsidRPr="0097678B">
        <w:rPr>
          <w:sz w:val="28"/>
          <w:szCs w:val="28"/>
        </w:rPr>
        <w:t xml:space="preserve"> все обращения были рассмотрены                                в установленные законом сроки. </w:t>
      </w:r>
      <w:r w:rsidR="005D348E" w:rsidRPr="005D348E">
        <w:rPr>
          <w:sz w:val="28"/>
          <w:szCs w:val="28"/>
        </w:rPr>
        <w:t>55</w:t>
      </w:r>
      <w:r w:rsidR="002E01BA" w:rsidRPr="002E01BA">
        <w:rPr>
          <w:sz w:val="28"/>
          <w:szCs w:val="28"/>
        </w:rPr>
        <w:t xml:space="preserve"> </w:t>
      </w:r>
      <w:r w:rsidR="002E3EE7" w:rsidRPr="0097678B">
        <w:rPr>
          <w:sz w:val="28"/>
          <w:szCs w:val="28"/>
        </w:rPr>
        <w:t>обращени</w:t>
      </w:r>
      <w:r w:rsidR="005D348E">
        <w:rPr>
          <w:sz w:val="28"/>
          <w:szCs w:val="28"/>
        </w:rPr>
        <w:t>й</w:t>
      </w:r>
      <w:r w:rsidR="00061106">
        <w:rPr>
          <w:sz w:val="28"/>
          <w:szCs w:val="28"/>
        </w:rPr>
        <w:t xml:space="preserve"> было переадресовано</w:t>
      </w:r>
      <w:r w:rsidR="002E3EE7" w:rsidRPr="0097678B">
        <w:rPr>
          <w:sz w:val="28"/>
          <w:szCs w:val="28"/>
        </w:rPr>
        <w:t xml:space="preserve">                         в соответствии с компетенцией в сроки, определенные Федеральным законом № 59-ФЗ от 02.05.2006</w:t>
      </w:r>
      <w:r w:rsidR="009F62C7" w:rsidRPr="009F62C7">
        <w:rPr>
          <w:sz w:val="28"/>
          <w:szCs w:val="28"/>
        </w:rPr>
        <w:t xml:space="preserve"> </w:t>
      </w:r>
      <w:r w:rsidR="00585BFA" w:rsidRPr="000B0622">
        <w:rPr>
          <w:rFonts w:eastAsiaTheme="minorHAnsi"/>
          <w:sz w:val="28"/>
          <w:szCs w:val="28"/>
          <w:lang w:eastAsia="en-US"/>
        </w:rPr>
        <w:t>«О порядке рассмотрения обращений граждан Российской Федерации»</w:t>
      </w:r>
      <w:r w:rsidR="002E3EE7" w:rsidRPr="000B0622">
        <w:rPr>
          <w:sz w:val="28"/>
          <w:szCs w:val="28"/>
        </w:rPr>
        <w:t xml:space="preserve">. </w:t>
      </w:r>
      <w:proofErr w:type="gramEnd"/>
    </w:p>
    <w:p w:rsidR="002E3EE7" w:rsidRDefault="002E3EE7" w:rsidP="002E3EE7">
      <w:pPr>
        <w:pStyle w:val="a9"/>
        <w:spacing w:line="360" w:lineRule="auto"/>
        <w:ind w:left="0" w:firstLine="851"/>
        <w:jc w:val="both"/>
        <w:rPr>
          <w:sz w:val="28"/>
          <w:szCs w:val="28"/>
        </w:rPr>
      </w:pPr>
      <w:r w:rsidRPr="001B030E">
        <w:rPr>
          <w:sz w:val="28"/>
          <w:szCs w:val="28"/>
        </w:rPr>
        <w:t>Для повышения осве</w:t>
      </w:r>
      <w:r>
        <w:rPr>
          <w:sz w:val="28"/>
          <w:szCs w:val="28"/>
        </w:rPr>
        <w:t>домленности граждан</w:t>
      </w:r>
      <w:bookmarkStart w:id="0" w:name="_GoBack"/>
      <w:bookmarkEnd w:id="0"/>
      <w:r>
        <w:rPr>
          <w:sz w:val="28"/>
          <w:szCs w:val="28"/>
        </w:rPr>
        <w:t xml:space="preserve"> и повышения </w:t>
      </w:r>
      <w:r w:rsidRPr="001B030E">
        <w:rPr>
          <w:sz w:val="28"/>
          <w:szCs w:val="28"/>
        </w:rPr>
        <w:t xml:space="preserve">эффективности работы с обращениями на сайте Управления имеется раздел «Общественная приемная», где размещена информация о месте и графике работы Общественных приемных, график личного приема руководства. Ежеквартально размещаются обзоры обращений граждан.    </w:t>
      </w:r>
      <w:r>
        <w:rPr>
          <w:sz w:val="28"/>
          <w:szCs w:val="28"/>
        </w:rPr>
        <w:t xml:space="preserve">                                                 </w:t>
      </w:r>
      <w:r w:rsidRPr="001B030E">
        <w:rPr>
          <w:sz w:val="28"/>
          <w:szCs w:val="28"/>
        </w:rPr>
        <w:t>На страничке результатов рассмотрения обращений ежемесячно размещаются наиболее распространенные ответы на обращения.</w:t>
      </w:r>
      <w:r>
        <w:rPr>
          <w:sz w:val="28"/>
          <w:szCs w:val="28"/>
        </w:rPr>
        <w:t xml:space="preserve">                            </w:t>
      </w:r>
      <w:r w:rsidRPr="001B030E">
        <w:rPr>
          <w:sz w:val="28"/>
          <w:szCs w:val="28"/>
        </w:rPr>
        <w:t>Все желающие могут зайти на сайт для уточнения организационных вопросов, касающихся деятельности Управления, могут задать интересующий их вопрос  (через раздел «Обратная связь»).</w:t>
      </w:r>
      <w:r>
        <w:rPr>
          <w:sz w:val="28"/>
          <w:szCs w:val="28"/>
        </w:rPr>
        <w:t xml:space="preserve">                                                 </w:t>
      </w:r>
    </w:p>
    <w:p w:rsidR="00BC53D0" w:rsidRDefault="00BC53D0" w:rsidP="002E3EE7">
      <w:pPr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BC53D0" w:rsidSect="00093756">
      <w:headerReference w:type="default" r:id="rId8"/>
      <w:headerReference w:type="first" r:id="rId9"/>
      <w:pgSz w:w="11906" w:h="16838"/>
      <w:pgMar w:top="993" w:right="850" w:bottom="851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8C" w:rsidRDefault="00A67F8C">
      <w:r>
        <w:separator/>
      </w:r>
    </w:p>
  </w:endnote>
  <w:endnote w:type="continuationSeparator" w:id="0">
    <w:p w:rsidR="00A67F8C" w:rsidRDefault="00A6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8C" w:rsidRDefault="00A67F8C">
      <w:r>
        <w:separator/>
      </w:r>
    </w:p>
  </w:footnote>
  <w:footnote w:type="continuationSeparator" w:id="0">
    <w:p w:rsidR="00A67F8C" w:rsidRDefault="00A6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34351"/>
      <w:docPartObj>
        <w:docPartGallery w:val="Page Numbers (Top of Page)"/>
        <w:docPartUnique/>
      </w:docPartObj>
    </w:sdtPr>
    <w:sdtEndPr/>
    <w:sdtContent>
      <w:p w:rsidR="008A6A15" w:rsidRDefault="008A6A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76C">
          <w:rPr>
            <w:noProof/>
          </w:rPr>
          <w:t>2</w:t>
        </w:r>
        <w:r>
          <w:fldChar w:fldCharType="end"/>
        </w:r>
      </w:p>
    </w:sdtContent>
  </w:sdt>
  <w:p w:rsidR="00F63756" w:rsidRDefault="00F637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56" w:rsidRDefault="00F63756">
    <w:pPr>
      <w:pStyle w:val="a3"/>
      <w:jc w:val="center"/>
    </w:pPr>
  </w:p>
  <w:p w:rsidR="001C382D" w:rsidRDefault="001C38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5F"/>
    <w:rsid w:val="000049F4"/>
    <w:rsid w:val="0001031D"/>
    <w:rsid w:val="00011A72"/>
    <w:rsid w:val="000124CE"/>
    <w:rsid w:val="00015658"/>
    <w:rsid w:val="000157CE"/>
    <w:rsid w:val="00020A8A"/>
    <w:rsid w:val="00021BED"/>
    <w:rsid w:val="000221E3"/>
    <w:rsid w:val="00022897"/>
    <w:rsid w:val="000263A7"/>
    <w:rsid w:val="00033F7B"/>
    <w:rsid w:val="000361E1"/>
    <w:rsid w:val="00036499"/>
    <w:rsid w:val="00045F7B"/>
    <w:rsid w:val="00046486"/>
    <w:rsid w:val="000503BC"/>
    <w:rsid w:val="00051CDD"/>
    <w:rsid w:val="000523B0"/>
    <w:rsid w:val="00052990"/>
    <w:rsid w:val="00052A55"/>
    <w:rsid w:val="00054CDD"/>
    <w:rsid w:val="00054E3B"/>
    <w:rsid w:val="00060359"/>
    <w:rsid w:val="00061106"/>
    <w:rsid w:val="0006213E"/>
    <w:rsid w:val="00062720"/>
    <w:rsid w:val="00072672"/>
    <w:rsid w:val="0007451F"/>
    <w:rsid w:val="00081A06"/>
    <w:rsid w:val="00093756"/>
    <w:rsid w:val="000A04DC"/>
    <w:rsid w:val="000A66E3"/>
    <w:rsid w:val="000A7AEF"/>
    <w:rsid w:val="000B0622"/>
    <w:rsid w:val="000B4281"/>
    <w:rsid w:val="000B6270"/>
    <w:rsid w:val="000B776C"/>
    <w:rsid w:val="000C1427"/>
    <w:rsid w:val="000C23A8"/>
    <w:rsid w:val="000C48F4"/>
    <w:rsid w:val="000C4E81"/>
    <w:rsid w:val="000C7341"/>
    <w:rsid w:val="000D5134"/>
    <w:rsid w:val="000D70E2"/>
    <w:rsid w:val="000E1C9A"/>
    <w:rsid w:val="000E4DA2"/>
    <w:rsid w:val="000E79A5"/>
    <w:rsid w:val="000E7C20"/>
    <w:rsid w:val="000F1C0D"/>
    <w:rsid w:val="000F207C"/>
    <w:rsid w:val="00102FD6"/>
    <w:rsid w:val="00106676"/>
    <w:rsid w:val="00107241"/>
    <w:rsid w:val="00107D41"/>
    <w:rsid w:val="001119EB"/>
    <w:rsid w:val="00112A9F"/>
    <w:rsid w:val="0011401F"/>
    <w:rsid w:val="0011581C"/>
    <w:rsid w:val="00116522"/>
    <w:rsid w:val="00120485"/>
    <w:rsid w:val="00127C85"/>
    <w:rsid w:val="0013223C"/>
    <w:rsid w:val="001332A0"/>
    <w:rsid w:val="001356B9"/>
    <w:rsid w:val="0014208B"/>
    <w:rsid w:val="00142A92"/>
    <w:rsid w:val="001515A1"/>
    <w:rsid w:val="0015281D"/>
    <w:rsid w:val="00152B12"/>
    <w:rsid w:val="00152E65"/>
    <w:rsid w:val="00152F78"/>
    <w:rsid w:val="00154B73"/>
    <w:rsid w:val="001560DA"/>
    <w:rsid w:val="00162002"/>
    <w:rsid w:val="00162F92"/>
    <w:rsid w:val="00163C78"/>
    <w:rsid w:val="00165A2B"/>
    <w:rsid w:val="001663EC"/>
    <w:rsid w:val="00171292"/>
    <w:rsid w:val="001715C2"/>
    <w:rsid w:val="001732F3"/>
    <w:rsid w:val="00175EAA"/>
    <w:rsid w:val="00183901"/>
    <w:rsid w:val="00184B1E"/>
    <w:rsid w:val="00187826"/>
    <w:rsid w:val="00190779"/>
    <w:rsid w:val="00190B64"/>
    <w:rsid w:val="0019176C"/>
    <w:rsid w:val="00193ED4"/>
    <w:rsid w:val="001967AD"/>
    <w:rsid w:val="00196901"/>
    <w:rsid w:val="00197F82"/>
    <w:rsid w:val="001B030E"/>
    <w:rsid w:val="001C16E0"/>
    <w:rsid w:val="001C3512"/>
    <w:rsid w:val="001C382D"/>
    <w:rsid w:val="001C6B8E"/>
    <w:rsid w:val="001D3B0B"/>
    <w:rsid w:val="001D7D8F"/>
    <w:rsid w:val="001E54D8"/>
    <w:rsid w:val="001E56E7"/>
    <w:rsid w:val="001E60FD"/>
    <w:rsid w:val="001F06A6"/>
    <w:rsid w:val="001F1150"/>
    <w:rsid w:val="001F4167"/>
    <w:rsid w:val="001F7BFB"/>
    <w:rsid w:val="0020219D"/>
    <w:rsid w:val="00203553"/>
    <w:rsid w:val="00204834"/>
    <w:rsid w:val="002048F9"/>
    <w:rsid w:val="00205EE5"/>
    <w:rsid w:val="00206099"/>
    <w:rsid w:val="002079C2"/>
    <w:rsid w:val="0021033F"/>
    <w:rsid w:val="00210F75"/>
    <w:rsid w:val="002115A9"/>
    <w:rsid w:val="0021316C"/>
    <w:rsid w:val="0021342D"/>
    <w:rsid w:val="00213894"/>
    <w:rsid w:val="00216125"/>
    <w:rsid w:val="00217C65"/>
    <w:rsid w:val="00222BE3"/>
    <w:rsid w:val="002276F9"/>
    <w:rsid w:val="002279E9"/>
    <w:rsid w:val="00232AF5"/>
    <w:rsid w:val="00237813"/>
    <w:rsid w:val="00245421"/>
    <w:rsid w:val="002520C6"/>
    <w:rsid w:val="002527C0"/>
    <w:rsid w:val="00252D45"/>
    <w:rsid w:val="0025513A"/>
    <w:rsid w:val="00257F55"/>
    <w:rsid w:val="00262052"/>
    <w:rsid w:val="00267222"/>
    <w:rsid w:val="00267ED9"/>
    <w:rsid w:val="0027006B"/>
    <w:rsid w:val="00270092"/>
    <w:rsid w:val="00270C4A"/>
    <w:rsid w:val="00277BE1"/>
    <w:rsid w:val="0028158A"/>
    <w:rsid w:val="00283B1D"/>
    <w:rsid w:val="00283F60"/>
    <w:rsid w:val="00284982"/>
    <w:rsid w:val="0028656F"/>
    <w:rsid w:val="00290464"/>
    <w:rsid w:val="0029366F"/>
    <w:rsid w:val="002939BF"/>
    <w:rsid w:val="002958FB"/>
    <w:rsid w:val="002961C8"/>
    <w:rsid w:val="002A3338"/>
    <w:rsid w:val="002A3440"/>
    <w:rsid w:val="002A3CD0"/>
    <w:rsid w:val="002A3EED"/>
    <w:rsid w:val="002A592A"/>
    <w:rsid w:val="002B4024"/>
    <w:rsid w:val="002B4DF0"/>
    <w:rsid w:val="002B7BA0"/>
    <w:rsid w:val="002C0793"/>
    <w:rsid w:val="002C24B8"/>
    <w:rsid w:val="002C40C8"/>
    <w:rsid w:val="002C7E87"/>
    <w:rsid w:val="002D18A3"/>
    <w:rsid w:val="002D21C1"/>
    <w:rsid w:val="002D4B72"/>
    <w:rsid w:val="002E01BA"/>
    <w:rsid w:val="002E149A"/>
    <w:rsid w:val="002E3EE7"/>
    <w:rsid w:val="002E4314"/>
    <w:rsid w:val="002E4EA6"/>
    <w:rsid w:val="002E6196"/>
    <w:rsid w:val="002E61EE"/>
    <w:rsid w:val="002F14DA"/>
    <w:rsid w:val="002F16E2"/>
    <w:rsid w:val="002F1BEF"/>
    <w:rsid w:val="002F73B4"/>
    <w:rsid w:val="002F73D3"/>
    <w:rsid w:val="002F74CA"/>
    <w:rsid w:val="002F76BF"/>
    <w:rsid w:val="0030287F"/>
    <w:rsid w:val="003030B4"/>
    <w:rsid w:val="00303BEA"/>
    <w:rsid w:val="00306D21"/>
    <w:rsid w:val="00314EB1"/>
    <w:rsid w:val="00320FF2"/>
    <w:rsid w:val="003212E5"/>
    <w:rsid w:val="00330428"/>
    <w:rsid w:val="003316B7"/>
    <w:rsid w:val="00332979"/>
    <w:rsid w:val="00333AE3"/>
    <w:rsid w:val="003354F7"/>
    <w:rsid w:val="00336337"/>
    <w:rsid w:val="00336762"/>
    <w:rsid w:val="00336AB9"/>
    <w:rsid w:val="003375B9"/>
    <w:rsid w:val="003400C8"/>
    <w:rsid w:val="00340956"/>
    <w:rsid w:val="00341CD8"/>
    <w:rsid w:val="0034370C"/>
    <w:rsid w:val="00344AAA"/>
    <w:rsid w:val="003462F8"/>
    <w:rsid w:val="00353A8A"/>
    <w:rsid w:val="00356116"/>
    <w:rsid w:val="00357CD1"/>
    <w:rsid w:val="003601A3"/>
    <w:rsid w:val="003625F1"/>
    <w:rsid w:val="00362C8D"/>
    <w:rsid w:val="0036603C"/>
    <w:rsid w:val="003672AD"/>
    <w:rsid w:val="0036771A"/>
    <w:rsid w:val="003704C2"/>
    <w:rsid w:val="00371DDA"/>
    <w:rsid w:val="003736C0"/>
    <w:rsid w:val="00376D91"/>
    <w:rsid w:val="0038264E"/>
    <w:rsid w:val="00386310"/>
    <w:rsid w:val="00392700"/>
    <w:rsid w:val="003929C4"/>
    <w:rsid w:val="00396C0C"/>
    <w:rsid w:val="003A1056"/>
    <w:rsid w:val="003A2C46"/>
    <w:rsid w:val="003A44C8"/>
    <w:rsid w:val="003A65B5"/>
    <w:rsid w:val="003B0E54"/>
    <w:rsid w:val="003B335C"/>
    <w:rsid w:val="003B40A7"/>
    <w:rsid w:val="003B57BD"/>
    <w:rsid w:val="003B6D38"/>
    <w:rsid w:val="003B74A7"/>
    <w:rsid w:val="003C042B"/>
    <w:rsid w:val="003C05FA"/>
    <w:rsid w:val="003D08E9"/>
    <w:rsid w:val="003D2A12"/>
    <w:rsid w:val="003D2B22"/>
    <w:rsid w:val="003D4C9E"/>
    <w:rsid w:val="003D64C0"/>
    <w:rsid w:val="003D7593"/>
    <w:rsid w:val="003E3364"/>
    <w:rsid w:val="003E4B89"/>
    <w:rsid w:val="003E5740"/>
    <w:rsid w:val="003E7AD0"/>
    <w:rsid w:val="003F1658"/>
    <w:rsid w:val="003F4D94"/>
    <w:rsid w:val="003F7933"/>
    <w:rsid w:val="004050C4"/>
    <w:rsid w:val="00413348"/>
    <w:rsid w:val="00415A80"/>
    <w:rsid w:val="00416897"/>
    <w:rsid w:val="00416D6D"/>
    <w:rsid w:val="00423198"/>
    <w:rsid w:val="00426FEE"/>
    <w:rsid w:val="00432A35"/>
    <w:rsid w:val="0044068B"/>
    <w:rsid w:val="0044195F"/>
    <w:rsid w:val="004427A1"/>
    <w:rsid w:val="0044572B"/>
    <w:rsid w:val="00447FC2"/>
    <w:rsid w:val="00451EB0"/>
    <w:rsid w:val="0045635B"/>
    <w:rsid w:val="00456783"/>
    <w:rsid w:val="0046191F"/>
    <w:rsid w:val="00462233"/>
    <w:rsid w:val="00462DFE"/>
    <w:rsid w:val="004656D9"/>
    <w:rsid w:val="0046649C"/>
    <w:rsid w:val="00470432"/>
    <w:rsid w:val="00470B8B"/>
    <w:rsid w:val="00471BC4"/>
    <w:rsid w:val="00471C45"/>
    <w:rsid w:val="00472F33"/>
    <w:rsid w:val="00474DC0"/>
    <w:rsid w:val="004770C4"/>
    <w:rsid w:val="004875DB"/>
    <w:rsid w:val="004878D3"/>
    <w:rsid w:val="00493663"/>
    <w:rsid w:val="004962E1"/>
    <w:rsid w:val="004A05A0"/>
    <w:rsid w:val="004A0CBF"/>
    <w:rsid w:val="004A3644"/>
    <w:rsid w:val="004A5A45"/>
    <w:rsid w:val="004B021F"/>
    <w:rsid w:val="004B61AB"/>
    <w:rsid w:val="004B672E"/>
    <w:rsid w:val="004D1A34"/>
    <w:rsid w:val="004D1B12"/>
    <w:rsid w:val="004D2C63"/>
    <w:rsid w:val="004D3C81"/>
    <w:rsid w:val="004E2DF4"/>
    <w:rsid w:val="004E4C58"/>
    <w:rsid w:val="004E637D"/>
    <w:rsid w:val="004E79B9"/>
    <w:rsid w:val="004F2C68"/>
    <w:rsid w:val="004F4FC2"/>
    <w:rsid w:val="005005EF"/>
    <w:rsid w:val="005030C2"/>
    <w:rsid w:val="00503846"/>
    <w:rsid w:val="00505DE9"/>
    <w:rsid w:val="00505ED6"/>
    <w:rsid w:val="00516356"/>
    <w:rsid w:val="00520DC4"/>
    <w:rsid w:val="00520E36"/>
    <w:rsid w:val="00522D0B"/>
    <w:rsid w:val="005236AD"/>
    <w:rsid w:val="0053388E"/>
    <w:rsid w:val="00534CC1"/>
    <w:rsid w:val="005364B5"/>
    <w:rsid w:val="00537865"/>
    <w:rsid w:val="0054314C"/>
    <w:rsid w:val="005433DB"/>
    <w:rsid w:val="00543580"/>
    <w:rsid w:val="00543AAC"/>
    <w:rsid w:val="00545BA5"/>
    <w:rsid w:val="00545F84"/>
    <w:rsid w:val="005469B2"/>
    <w:rsid w:val="00546F24"/>
    <w:rsid w:val="005472EB"/>
    <w:rsid w:val="00554F90"/>
    <w:rsid w:val="00556717"/>
    <w:rsid w:val="00560FF2"/>
    <w:rsid w:val="00562BF3"/>
    <w:rsid w:val="00564B3B"/>
    <w:rsid w:val="0056587C"/>
    <w:rsid w:val="005665D3"/>
    <w:rsid w:val="0056792E"/>
    <w:rsid w:val="005701A2"/>
    <w:rsid w:val="00573888"/>
    <w:rsid w:val="005772AD"/>
    <w:rsid w:val="005800D2"/>
    <w:rsid w:val="00580230"/>
    <w:rsid w:val="00583E4D"/>
    <w:rsid w:val="0058517B"/>
    <w:rsid w:val="005855E4"/>
    <w:rsid w:val="00585BFA"/>
    <w:rsid w:val="005861C9"/>
    <w:rsid w:val="005863F2"/>
    <w:rsid w:val="00587CB9"/>
    <w:rsid w:val="00592ECE"/>
    <w:rsid w:val="005A112E"/>
    <w:rsid w:val="005A707E"/>
    <w:rsid w:val="005B24E2"/>
    <w:rsid w:val="005B2FFE"/>
    <w:rsid w:val="005B3744"/>
    <w:rsid w:val="005C0225"/>
    <w:rsid w:val="005C2E1F"/>
    <w:rsid w:val="005C33D6"/>
    <w:rsid w:val="005C3750"/>
    <w:rsid w:val="005C54E1"/>
    <w:rsid w:val="005C6E82"/>
    <w:rsid w:val="005C7914"/>
    <w:rsid w:val="005D13EA"/>
    <w:rsid w:val="005D2457"/>
    <w:rsid w:val="005D26D7"/>
    <w:rsid w:val="005D348E"/>
    <w:rsid w:val="005D36BA"/>
    <w:rsid w:val="005D5120"/>
    <w:rsid w:val="005E1010"/>
    <w:rsid w:val="005E2C66"/>
    <w:rsid w:val="005F0488"/>
    <w:rsid w:val="005F092C"/>
    <w:rsid w:val="005F162E"/>
    <w:rsid w:val="005F679A"/>
    <w:rsid w:val="0060092B"/>
    <w:rsid w:val="00605A6E"/>
    <w:rsid w:val="00606876"/>
    <w:rsid w:val="00606FFE"/>
    <w:rsid w:val="00611E2B"/>
    <w:rsid w:val="006138EC"/>
    <w:rsid w:val="00613A14"/>
    <w:rsid w:val="00616742"/>
    <w:rsid w:val="0062044A"/>
    <w:rsid w:val="00623FE6"/>
    <w:rsid w:val="006250F1"/>
    <w:rsid w:val="006273E7"/>
    <w:rsid w:val="00632580"/>
    <w:rsid w:val="00633733"/>
    <w:rsid w:val="00634962"/>
    <w:rsid w:val="00635AA6"/>
    <w:rsid w:val="0064091D"/>
    <w:rsid w:val="006430C1"/>
    <w:rsid w:val="00643561"/>
    <w:rsid w:val="00646E11"/>
    <w:rsid w:val="0064763E"/>
    <w:rsid w:val="006504DA"/>
    <w:rsid w:val="00652857"/>
    <w:rsid w:val="00653423"/>
    <w:rsid w:val="00662383"/>
    <w:rsid w:val="0066391C"/>
    <w:rsid w:val="0066425B"/>
    <w:rsid w:val="00665A7E"/>
    <w:rsid w:val="006675DC"/>
    <w:rsid w:val="0067034C"/>
    <w:rsid w:val="00676EC4"/>
    <w:rsid w:val="00680426"/>
    <w:rsid w:val="00683F3E"/>
    <w:rsid w:val="00692217"/>
    <w:rsid w:val="0069228B"/>
    <w:rsid w:val="0069457A"/>
    <w:rsid w:val="00694CDB"/>
    <w:rsid w:val="006951D9"/>
    <w:rsid w:val="0069624B"/>
    <w:rsid w:val="006A033C"/>
    <w:rsid w:val="006A149D"/>
    <w:rsid w:val="006A1B47"/>
    <w:rsid w:val="006A2BFF"/>
    <w:rsid w:val="006B05C7"/>
    <w:rsid w:val="006B150D"/>
    <w:rsid w:val="006B2E48"/>
    <w:rsid w:val="006B6419"/>
    <w:rsid w:val="006B7D67"/>
    <w:rsid w:val="006C0907"/>
    <w:rsid w:val="006C0B2F"/>
    <w:rsid w:val="006C35B6"/>
    <w:rsid w:val="006C5024"/>
    <w:rsid w:val="006C53AD"/>
    <w:rsid w:val="006C5A34"/>
    <w:rsid w:val="006D1C3D"/>
    <w:rsid w:val="006D1EB5"/>
    <w:rsid w:val="006D3833"/>
    <w:rsid w:val="006D6AEC"/>
    <w:rsid w:val="006E3122"/>
    <w:rsid w:val="006E6698"/>
    <w:rsid w:val="006E75D8"/>
    <w:rsid w:val="006E75F9"/>
    <w:rsid w:val="006F0780"/>
    <w:rsid w:val="006F1638"/>
    <w:rsid w:val="006F1A82"/>
    <w:rsid w:val="006F1FFB"/>
    <w:rsid w:val="006F3BE7"/>
    <w:rsid w:val="006F44F8"/>
    <w:rsid w:val="006F4C97"/>
    <w:rsid w:val="007028A9"/>
    <w:rsid w:val="007044D7"/>
    <w:rsid w:val="00705558"/>
    <w:rsid w:val="007109CF"/>
    <w:rsid w:val="007130FD"/>
    <w:rsid w:val="0072131D"/>
    <w:rsid w:val="007219C9"/>
    <w:rsid w:val="0072255B"/>
    <w:rsid w:val="00726EA5"/>
    <w:rsid w:val="0073286C"/>
    <w:rsid w:val="00734411"/>
    <w:rsid w:val="0073472C"/>
    <w:rsid w:val="00753518"/>
    <w:rsid w:val="0075682A"/>
    <w:rsid w:val="0075713D"/>
    <w:rsid w:val="0076077C"/>
    <w:rsid w:val="007617E7"/>
    <w:rsid w:val="00761ECC"/>
    <w:rsid w:val="00764481"/>
    <w:rsid w:val="007649CF"/>
    <w:rsid w:val="00766279"/>
    <w:rsid w:val="00770E19"/>
    <w:rsid w:val="00780430"/>
    <w:rsid w:val="00781D93"/>
    <w:rsid w:val="0078415A"/>
    <w:rsid w:val="00784F77"/>
    <w:rsid w:val="00786997"/>
    <w:rsid w:val="007870A0"/>
    <w:rsid w:val="007917A9"/>
    <w:rsid w:val="007938CA"/>
    <w:rsid w:val="007938E7"/>
    <w:rsid w:val="00795ECA"/>
    <w:rsid w:val="007A2569"/>
    <w:rsid w:val="007A34F7"/>
    <w:rsid w:val="007A7CFB"/>
    <w:rsid w:val="007B238C"/>
    <w:rsid w:val="007B52C7"/>
    <w:rsid w:val="007B5927"/>
    <w:rsid w:val="007B5DA3"/>
    <w:rsid w:val="007B6F94"/>
    <w:rsid w:val="007C5D8C"/>
    <w:rsid w:val="007D0439"/>
    <w:rsid w:val="007D0920"/>
    <w:rsid w:val="007D2E8F"/>
    <w:rsid w:val="007D4C31"/>
    <w:rsid w:val="007D50E5"/>
    <w:rsid w:val="007D540C"/>
    <w:rsid w:val="007D628B"/>
    <w:rsid w:val="007D6468"/>
    <w:rsid w:val="007E0116"/>
    <w:rsid w:val="007E086A"/>
    <w:rsid w:val="007E0A57"/>
    <w:rsid w:val="007E284F"/>
    <w:rsid w:val="007E3615"/>
    <w:rsid w:val="007E62A2"/>
    <w:rsid w:val="007E7731"/>
    <w:rsid w:val="007E7A5C"/>
    <w:rsid w:val="007F0C43"/>
    <w:rsid w:val="007F1950"/>
    <w:rsid w:val="007F19B1"/>
    <w:rsid w:val="007F2137"/>
    <w:rsid w:val="007F296B"/>
    <w:rsid w:val="007F3BC9"/>
    <w:rsid w:val="007F44F0"/>
    <w:rsid w:val="007F64CD"/>
    <w:rsid w:val="007F7B7C"/>
    <w:rsid w:val="00800C63"/>
    <w:rsid w:val="00801B5B"/>
    <w:rsid w:val="00801FF7"/>
    <w:rsid w:val="008067E6"/>
    <w:rsid w:val="008070C9"/>
    <w:rsid w:val="008117B2"/>
    <w:rsid w:val="008142E2"/>
    <w:rsid w:val="00815AA0"/>
    <w:rsid w:val="008262F0"/>
    <w:rsid w:val="00827BA9"/>
    <w:rsid w:val="008307FE"/>
    <w:rsid w:val="00836F60"/>
    <w:rsid w:val="00837807"/>
    <w:rsid w:val="00852356"/>
    <w:rsid w:val="0085280D"/>
    <w:rsid w:val="00853259"/>
    <w:rsid w:val="00856337"/>
    <w:rsid w:val="00857AE1"/>
    <w:rsid w:val="00861847"/>
    <w:rsid w:val="0086454E"/>
    <w:rsid w:val="00873BB4"/>
    <w:rsid w:val="008749BB"/>
    <w:rsid w:val="0087739B"/>
    <w:rsid w:val="00880182"/>
    <w:rsid w:val="00883F0C"/>
    <w:rsid w:val="00887E48"/>
    <w:rsid w:val="0089043E"/>
    <w:rsid w:val="0089230A"/>
    <w:rsid w:val="00895B4F"/>
    <w:rsid w:val="00895EC7"/>
    <w:rsid w:val="008967E0"/>
    <w:rsid w:val="008A046C"/>
    <w:rsid w:val="008A15B5"/>
    <w:rsid w:val="008A16E5"/>
    <w:rsid w:val="008A3061"/>
    <w:rsid w:val="008A3B3D"/>
    <w:rsid w:val="008A3CBA"/>
    <w:rsid w:val="008A6A15"/>
    <w:rsid w:val="008A6D0A"/>
    <w:rsid w:val="008A7EA4"/>
    <w:rsid w:val="008A7F8D"/>
    <w:rsid w:val="008B10EA"/>
    <w:rsid w:val="008B66F2"/>
    <w:rsid w:val="008B7580"/>
    <w:rsid w:val="008D12EF"/>
    <w:rsid w:val="008D1413"/>
    <w:rsid w:val="008D4E8F"/>
    <w:rsid w:val="008D612C"/>
    <w:rsid w:val="008D6B57"/>
    <w:rsid w:val="008D77E1"/>
    <w:rsid w:val="008D7F9D"/>
    <w:rsid w:val="008E0D88"/>
    <w:rsid w:val="008E48E9"/>
    <w:rsid w:val="008F15ED"/>
    <w:rsid w:val="008F2B37"/>
    <w:rsid w:val="008F52B3"/>
    <w:rsid w:val="008F52F4"/>
    <w:rsid w:val="009008ED"/>
    <w:rsid w:val="009030F9"/>
    <w:rsid w:val="00905CDC"/>
    <w:rsid w:val="00905F7B"/>
    <w:rsid w:val="00912B1C"/>
    <w:rsid w:val="00912F52"/>
    <w:rsid w:val="009132B9"/>
    <w:rsid w:val="00913B94"/>
    <w:rsid w:val="0091413C"/>
    <w:rsid w:val="00915952"/>
    <w:rsid w:val="009226DB"/>
    <w:rsid w:val="00923C3D"/>
    <w:rsid w:val="0092594E"/>
    <w:rsid w:val="00925A81"/>
    <w:rsid w:val="009272FE"/>
    <w:rsid w:val="00927325"/>
    <w:rsid w:val="00927C55"/>
    <w:rsid w:val="00930B92"/>
    <w:rsid w:val="00944A6C"/>
    <w:rsid w:val="00945926"/>
    <w:rsid w:val="00950E2B"/>
    <w:rsid w:val="0095317F"/>
    <w:rsid w:val="009566A9"/>
    <w:rsid w:val="00956B82"/>
    <w:rsid w:val="00956DA8"/>
    <w:rsid w:val="00961E16"/>
    <w:rsid w:val="009701BE"/>
    <w:rsid w:val="00973497"/>
    <w:rsid w:val="00973F86"/>
    <w:rsid w:val="009750BE"/>
    <w:rsid w:val="0097678B"/>
    <w:rsid w:val="00977B0F"/>
    <w:rsid w:val="00977FB3"/>
    <w:rsid w:val="00991538"/>
    <w:rsid w:val="009967B6"/>
    <w:rsid w:val="009A07DB"/>
    <w:rsid w:val="009A45FF"/>
    <w:rsid w:val="009A5CD9"/>
    <w:rsid w:val="009A5D1D"/>
    <w:rsid w:val="009A70F3"/>
    <w:rsid w:val="009A71D7"/>
    <w:rsid w:val="009B13EF"/>
    <w:rsid w:val="009B16EB"/>
    <w:rsid w:val="009B5487"/>
    <w:rsid w:val="009B6376"/>
    <w:rsid w:val="009C1093"/>
    <w:rsid w:val="009C35EA"/>
    <w:rsid w:val="009C4934"/>
    <w:rsid w:val="009C6277"/>
    <w:rsid w:val="009D012C"/>
    <w:rsid w:val="009D0887"/>
    <w:rsid w:val="009D28E7"/>
    <w:rsid w:val="009D516D"/>
    <w:rsid w:val="009D7093"/>
    <w:rsid w:val="009E1E90"/>
    <w:rsid w:val="009E5BB3"/>
    <w:rsid w:val="009E6CE1"/>
    <w:rsid w:val="009E742B"/>
    <w:rsid w:val="009E79F2"/>
    <w:rsid w:val="009F1474"/>
    <w:rsid w:val="009F1590"/>
    <w:rsid w:val="009F4CE4"/>
    <w:rsid w:val="009F58D6"/>
    <w:rsid w:val="009F59DC"/>
    <w:rsid w:val="009F62C7"/>
    <w:rsid w:val="00A029C7"/>
    <w:rsid w:val="00A03F4D"/>
    <w:rsid w:val="00A04B00"/>
    <w:rsid w:val="00A04C8C"/>
    <w:rsid w:val="00A05BBC"/>
    <w:rsid w:val="00A11B78"/>
    <w:rsid w:val="00A12676"/>
    <w:rsid w:val="00A14E43"/>
    <w:rsid w:val="00A16162"/>
    <w:rsid w:val="00A1781B"/>
    <w:rsid w:val="00A2001C"/>
    <w:rsid w:val="00A20534"/>
    <w:rsid w:val="00A22B0D"/>
    <w:rsid w:val="00A23270"/>
    <w:rsid w:val="00A31CCB"/>
    <w:rsid w:val="00A33E3E"/>
    <w:rsid w:val="00A368EF"/>
    <w:rsid w:val="00A36D30"/>
    <w:rsid w:val="00A3749E"/>
    <w:rsid w:val="00A42E62"/>
    <w:rsid w:val="00A44C3E"/>
    <w:rsid w:val="00A47623"/>
    <w:rsid w:val="00A5275B"/>
    <w:rsid w:val="00A5420E"/>
    <w:rsid w:val="00A576A8"/>
    <w:rsid w:val="00A60603"/>
    <w:rsid w:val="00A61F40"/>
    <w:rsid w:val="00A6230D"/>
    <w:rsid w:val="00A64F2E"/>
    <w:rsid w:val="00A67F8C"/>
    <w:rsid w:val="00A76415"/>
    <w:rsid w:val="00A80875"/>
    <w:rsid w:val="00A8173F"/>
    <w:rsid w:val="00A81A50"/>
    <w:rsid w:val="00A82047"/>
    <w:rsid w:val="00A870AA"/>
    <w:rsid w:val="00A87AE0"/>
    <w:rsid w:val="00A947FF"/>
    <w:rsid w:val="00A97B11"/>
    <w:rsid w:val="00AA186B"/>
    <w:rsid w:val="00AA3457"/>
    <w:rsid w:val="00AA34FF"/>
    <w:rsid w:val="00AA53BA"/>
    <w:rsid w:val="00AA740A"/>
    <w:rsid w:val="00AB0EE8"/>
    <w:rsid w:val="00AB1C7C"/>
    <w:rsid w:val="00AB1D70"/>
    <w:rsid w:val="00AB28D2"/>
    <w:rsid w:val="00AB2A88"/>
    <w:rsid w:val="00AB3985"/>
    <w:rsid w:val="00AB5CAF"/>
    <w:rsid w:val="00AB715F"/>
    <w:rsid w:val="00AC0765"/>
    <w:rsid w:val="00AC277F"/>
    <w:rsid w:val="00AC43AF"/>
    <w:rsid w:val="00AC51BB"/>
    <w:rsid w:val="00AC56BC"/>
    <w:rsid w:val="00AD3FF4"/>
    <w:rsid w:val="00AD729D"/>
    <w:rsid w:val="00AE182F"/>
    <w:rsid w:val="00AE3D9A"/>
    <w:rsid w:val="00AE4054"/>
    <w:rsid w:val="00AE64DD"/>
    <w:rsid w:val="00AE6804"/>
    <w:rsid w:val="00AF0C6F"/>
    <w:rsid w:val="00AF26E6"/>
    <w:rsid w:val="00AF349A"/>
    <w:rsid w:val="00AF607B"/>
    <w:rsid w:val="00AF68D8"/>
    <w:rsid w:val="00B00099"/>
    <w:rsid w:val="00B02526"/>
    <w:rsid w:val="00B03330"/>
    <w:rsid w:val="00B03CD5"/>
    <w:rsid w:val="00B0520D"/>
    <w:rsid w:val="00B05341"/>
    <w:rsid w:val="00B05920"/>
    <w:rsid w:val="00B05D84"/>
    <w:rsid w:val="00B07D8E"/>
    <w:rsid w:val="00B2208C"/>
    <w:rsid w:val="00B230A8"/>
    <w:rsid w:val="00B240A7"/>
    <w:rsid w:val="00B26284"/>
    <w:rsid w:val="00B26A0E"/>
    <w:rsid w:val="00B33939"/>
    <w:rsid w:val="00B33B44"/>
    <w:rsid w:val="00B34A61"/>
    <w:rsid w:val="00B34AD8"/>
    <w:rsid w:val="00B3572B"/>
    <w:rsid w:val="00B35B49"/>
    <w:rsid w:val="00B36937"/>
    <w:rsid w:val="00B40792"/>
    <w:rsid w:val="00B457B0"/>
    <w:rsid w:val="00B45F7A"/>
    <w:rsid w:val="00B4673B"/>
    <w:rsid w:val="00B46C73"/>
    <w:rsid w:val="00B474B7"/>
    <w:rsid w:val="00B50249"/>
    <w:rsid w:val="00B51B4C"/>
    <w:rsid w:val="00B5369D"/>
    <w:rsid w:val="00B55930"/>
    <w:rsid w:val="00B62CD8"/>
    <w:rsid w:val="00B64313"/>
    <w:rsid w:val="00B65693"/>
    <w:rsid w:val="00B67458"/>
    <w:rsid w:val="00B71BCA"/>
    <w:rsid w:val="00B72AA9"/>
    <w:rsid w:val="00B87CD2"/>
    <w:rsid w:val="00B9072A"/>
    <w:rsid w:val="00B9205B"/>
    <w:rsid w:val="00B96279"/>
    <w:rsid w:val="00B96BB9"/>
    <w:rsid w:val="00BB0753"/>
    <w:rsid w:val="00BB0B7F"/>
    <w:rsid w:val="00BB369F"/>
    <w:rsid w:val="00BB5E1A"/>
    <w:rsid w:val="00BB6971"/>
    <w:rsid w:val="00BC53D0"/>
    <w:rsid w:val="00BC5BAB"/>
    <w:rsid w:val="00BC6533"/>
    <w:rsid w:val="00BC726F"/>
    <w:rsid w:val="00BD051A"/>
    <w:rsid w:val="00BD0634"/>
    <w:rsid w:val="00BD32B7"/>
    <w:rsid w:val="00BD4AE5"/>
    <w:rsid w:val="00BE1253"/>
    <w:rsid w:val="00BE32E2"/>
    <w:rsid w:val="00BE50F9"/>
    <w:rsid w:val="00BE5381"/>
    <w:rsid w:val="00BE5C30"/>
    <w:rsid w:val="00BF3421"/>
    <w:rsid w:val="00BF64C5"/>
    <w:rsid w:val="00BF6579"/>
    <w:rsid w:val="00C004E3"/>
    <w:rsid w:val="00C008CA"/>
    <w:rsid w:val="00C01439"/>
    <w:rsid w:val="00C01B2D"/>
    <w:rsid w:val="00C01BFF"/>
    <w:rsid w:val="00C01C48"/>
    <w:rsid w:val="00C01F09"/>
    <w:rsid w:val="00C062EB"/>
    <w:rsid w:val="00C068F9"/>
    <w:rsid w:val="00C07318"/>
    <w:rsid w:val="00C1010C"/>
    <w:rsid w:val="00C11BED"/>
    <w:rsid w:val="00C139D4"/>
    <w:rsid w:val="00C13B8D"/>
    <w:rsid w:val="00C145AB"/>
    <w:rsid w:val="00C14B7F"/>
    <w:rsid w:val="00C16A60"/>
    <w:rsid w:val="00C1716E"/>
    <w:rsid w:val="00C20504"/>
    <w:rsid w:val="00C231CF"/>
    <w:rsid w:val="00C25600"/>
    <w:rsid w:val="00C262DF"/>
    <w:rsid w:val="00C27683"/>
    <w:rsid w:val="00C34355"/>
    <w:rsid w:val="00C42C6A"/>
    <w:rsid w:val="00C461F2"/>
    <w:rsid w:val="00C4705F"/>
    <w:rsid w:val="00C50AA4"/>
    <w:rsid w:val="00C524E9"/>
    <w:rsid w:val="00C53ECC"/>
    <w:rsid w:val="00C57913"/>
    <w:rsid w:val="00C61595"/>
    <w:rsid w:val="00C61C9E"/>
    <w:rsid w:val="00C62055"/>
    <w:rsid w:val="00C63DD1"/>
    <w:rsid w:val="00C64823"/>
    <w:rsid w:val="00C657C7"/>
    <w:rsid w:val="00C6590D"/>
    <w:rsid w:val="00C7188B"/>
    <w:rsid w:val="00C730D4"/>
    <w:rsid w:val="00C74893"/>
    <w:rsid w:val="00C75D3D"/>
    <w:rsid w:val="00C77063"/>
    <w:rsid w:val="00C77254"/>
    <w:rsid w:val="00C81696"/>
    <w:rsid w:val="00C83609"/>
    <w:rsid w:val="00C8438C"/>
    <w:rsid w:val="00C85D9C"/>
    <w:rsid w:val="00C86556"/>
    <w:rsid w:val="00C86FA5"/>
    <w:rsid w:val="00C87E5F"/>
    <w:rsid w:val="00C955A7"/>
    <w:rsid w:val="00C9707C"/>
    <w:rsid w:val="00C976C8"/>
    <w:rsid w:val="00CA2624"/>
    <w:rsid w:val="00CA5A03"/>
    <w:rsid w:val="00CA689A"/>
    <w:rsid w:val="00CB1F0D"/>
    <w:rsid w:val="00CB21F5"/>
    <w:rsid w:val="00CB3788"/>
    <w:rsid w:val="00CB4E97"/>
    <w:rsid w:val="00CB796E"/>
    <w:rsid w:val="00CC12D4"/>
    <w:rsid w:val="00CC2727"/>
    <w:rsid w:val="00CC324C"/>
    <w:rsid w:val="00CC4DCD"/>
    <w:rsid w:val="00CC5208"/>
    <w:rsid w:val="00CC57EB"/>
    <w:rsid w:val="00CD230A"/>
    <w:rsid w:val="00CD4DBA"/>
    <w:rsid w:val="00CD53EA"/>
    <w:rsid w:val="00CD586A"/>
    <w:rsid w:val="00CE0924"/>
    <w:rsid w:val="00CE36CB"/>
    <w:rsid w:val="00CE4A86"/>
    <w:rsid w:val="00CE53FB"/>
    <w:rsid w:val="00CE63CB"/>
    <w:rsid w:val="00CF2449"/>
    <w:rsid w:val="00D0588F"/>
    <w:rsid w:val="00D0671F"/>
    <w:rsid w:val="00D074E3"/>
    <w:rsid w:val="00D107D8"/>
    <w:rsid w:val="00D120DD"/>
    <w:rsid w:val="00D13D2D"/>
    <w:rsid w:val="00D17890"/>
    <w:rsid w:val="00D212E6"/>
    <w:rsid w:val="00D2257D"/>
    <w:rsid w:val="00D23818"/>
    <w:rsid w:val="00D2622D"/>
    <w:rsid w:val="00D33103"/>
    <w:rsid w:val="00D335D3"/>
    <w:rsid w:val="00D34E8A"/>
    <w:rsid w:val="00D35C96"/>
    <w:rsid w:val="00D3647A"/>
    <w:rsid w:val="00D4350B"/>
    <w:rsid w:val="00D45B2C"/>
    <w:rsid w:val="00D5062A"/>
    <w:rsid w:val="00D51848"/>
    <w:rsid w:val="00D54AAD"/>
    <w:rsid w:val="00D54F04"/>
    <w:rsid w:val="00D5680D"/>
    <w:rsid w:val="00D574C0"/>
    <w:rsid w:val="00D60205"/>
    <w:rsid w:val="00D60482"/>
    <w:rsid w:val="00D60C7E"/>
    <w:rsid w:val="00D60D10"/>
    <w:rsid w:val="00D621AA"/>
    <w:rsid w:val="00D6398C"/>
    <w:rsid w:val="00D6433C"/>
    <w:rsid w:val="00D64F76"/>
    <w:rsid w:val="00D679DC"/>
    <w:rsid w:val="00D7027B"/>
    <w:rsid w:val="00D748F4"/>
    <w:rsid w:val="00D76012"/>
    <w:rsid w:val="00D76841"/>
    <w:rsid w:val="00D77319"/>
    <w:rsid w:val="00D803E0"/>
    <w:rsid w:val="00D90427"/>
    <w:rsid w:val="00D90858"/>
    <w:rsid w:val="00DA2AA0"/>
    <w:rsid w:val="00DA521F"/>
    <w:rsid w:val="00DA5618"/>
    <w:rsid w:val="00DA6426"/>
    <w:rsid w:val="00DB0E36"/>
    <w:rsid w:val="00DB52D3"/>
    <w:rsid w:val="00DB5373"/>
    <w:rsid w:val="00DC653A"/>
    <w:rsid w:val="00DC7222"/>
    <w:rsid w:val="00DD0479"/>
    <w:rsid w:val="00DE03F2"/>
    <w:rsid w:val="00DE17B4"/>
    <w:rsid w:val="00DE2C9F"/>
    <w:rsid w:val="00DE52C2"/>
    <w:rsid w:val="00DE7CD9"/>
    <w:rsid w:val="00DF1FAC"/>
    <w:rsid w:val="00DF2DEB"/>
    <w:rsid w:val="00DF5C57"/>
    <w:rsid w:val="00E02746"/>
    <w:rsid w:val="00E02759"/>
    <w:rsid w:val="00E04593"/>
    <w:rsid w:val="00E0618C"/>
    <w:rsid w:val="00E075B5"/>
    <w:rsid w:val="00E12E2D"/>
    <w:rsid w:val="00E15E5E"/>
    <w:rsid w:val="00E16D7C"/>
    <w:rsid w:val="00E20EA5"/>
    <w:rsid w:val="00E2293F"/>
    <w:rsid w:val="00E24901"/>
    <w:rsid w:val="00E251F1"/>
    <w:rsid w:val="00E26ECE"/>
    <w:rsid w:val="00E27111"/>
    <w:rsid w:val="00E31557"/>
    <w:rsid w:val="00E31BC3"/>
    <w:rsid w:val="00E34A43"/>
    <w:rsid w:val="00E36A94"/>
    <w:rsid w:val="00E378E4"/>
    <w:rsid w:val="00E43A7D"/>
    <w:rsid w:val="00E45B51"/>
    <w:rsid w:val="00E45FD4"/>
    <w:rsid w:val="00E4774D"/>
    <w:rsid w:val="00E502E3"/>
    <w:rsid w:val="00E5244C"/>
    <w:rsid w:val="00E53F87"/>
    <w:rsid w:val="00E56E5F"/>
    <w:rsid w:val="00E62761"/>
    <w:rsid w:val="00E63F2F"/>
    <w:rsid w:val="00E640AC"/>
    <w:rsid w:val="00E7616B"/>
    <w:rsid w:val="00E80EEA"/>
    <w:rsid w:val="00E81212"/>
    <w:rsid w:val="00E82147"/>
    <w:rsid w:val="00E82171"/>
    <w:rsid w:val="00E86860"/>
    <w:rsid w:val="00E908CE"/>
    <w:rsid w:val="00E92070"/>
    <w:rsid w:val="00E95DB8"/>
    <w:rsid w:val="00EA3CFC"/>
    <w:rsid w:val="00EA4B49"/>
    <w:rsid w:val="00EA4E5C"/>
    <w:rsid w:val="00EA5CE8"/>
    <w:rsid w:val="00EA7A80"/>
    <w:rsid w:val="00EB11FC"/>
    <w:rsid w:val="00EB4B53"/>
    <w:rsid w:val="00EC29A3"/>
    <w:rsid w:val="00EC5816"/>
    <w:rsid w:val="00EC5F95"/>
    <w:rsid w:val="00ED053F"/>
    <w:rsid w:val="00ED0DCE"/>
    <w:rsid w:val="00ED232A"/>
    <w:rsid w:val="00ED4D4C"/>
    <w:rsid w:val="00EE18E9"/>
    <w:rsid w:val="00EE3350"/>
    <w:rsid w:val="00EE424B"/>
    <w:rsid w:val="00EE645A"/>
    <w:rsid w:val="00EF18B2"/>
    <w:rsid w:val="00F01D8F"/>
    <w:rsid w:val="00F05609"/>
    <w:rsid w:val="00F07107"/>
    <w:rsid w:val="00F07F78"/>
    <w:rsid w:val="00F111FF"/>
    <w:rsid w:val="00F12B74"/>
    <w:rsid w:val="00F14BFA"/>
    <w:rsid w:val="00F15082"/>
    <w:rsid w:val="00F16B12"/>
    <w:rsid w:val="00F16E82"/>
    <w:rsid w:val="00F20584"/>
    <w:rsid w:val="00F2488F"/>
    <w:rsid w:val="00F273E1"/>
    <w:rsid w:val="00F276CB"/>
    <w:rsid w:val="00F32967"/>
    <w:rsid w:val="00F362D1"/>
    <w:rsid w:val="00F370BC"/>
    <w:rsid w:val="00F3758A"/>
    <w:rsid w:val="00F37917"/>
    <w:rsid w:val="00F40400"/>
    <w:rsid w:val="00F431A8"/>
    <w:rsid w:val="00F44CAF"/>
    <w:rsid w:val="00F45055"/>
    <w:rsid w:val="00F469E4"/>
    <w:rsid w:val="00F47369"/>
    <w:rsid w:val="00F51A23"/>
    <w:rsid w:val="00F51F74"/>
    <w:rsid w:val="00F52B83"/>
    <w:rsid w:val="00F52C99"/>
    <w:rsid w:val="00F5497D"/>
    <w:rsid w:val="00F54A1D"/>
    <w:rsid w:val="00F556D8"/>
    <w:rsid w:val="00F61EDB"/>
    <w:rsid w:val="00F63756"/>
    <w:rsid w:val="00F67B79"/>
    <w:rsid w:val="00F67BBF"/>
    <w:rsid w:val="00F72523"/>
    <w:rsid w:val="00F737AD"/>
    <w:rsid w:val="00F73B80"/>
    <w:rsid w:val="00F75811"/>
    <w:rsid w:val="00F77FF0"/>
    <w:rsid w:val="00F80298"/>
    <w:rsid w:val="00F80468"/>
    <w:rsid w:val="00F8558A"/>
    <w:rsid w:val="00F92CC6"/>
    <w:rsid w:val="00F93707"/>
    <w:rsid w:val="00F95772"/>
    <w:rsid w:val="00F95EFE"/>
    <w:rsid w:val="00F963FB"/>
    <w:rsid w:val="00F96CB3"/>
    <w:rsid w:val="00FA1338"/>
    <w:rsid w:val="00FA2F73"/>
    <w:rsid w:val="00FB027F"/>
    <w:rsid w:val="00FB163F"/>
    <w:rsid w:val="00FB309D"/>
    <w:rsid w:val="00FB3EC7"/>
    <w:rsid w:val="00FB5083"/>
    <w:rsid w:val="00FB79C2"/>
    <w:rsid w:val="00FC25C5"/>
    <w:rsid w:val="00FC3A3E"/>
    <w:rsid w:val="00FC486C"/>
    <w:rsid w:val="00FD068F"/>
    <w:rsid w:val="00FD2372"/>
    <w:rsid w:val="00FD3EBB"/>
    <w:rsid w:val="00FD5157"/>
    <w:rsid w:val="00FE71F8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87E5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87E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C87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4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4C8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D2B22"/>
    <w:pPr>
      <w:ind w:left="720"/>
      <w:contextualSpacing/>
    </w:pPr>
  </w:style>
  <w:style w:type="paragraph" w:customStyle="1" w:styleId="ae">
    <w:name w:val="Знак"/>
    <w:basedOn w:val="a"/>
    <w:rsid w:val="00C9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C7188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1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718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87E5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87E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C87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4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4C8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D2B22"/>
    <w:pPr>
      <w:ind w:left="720"/>
      <w:contextualSpacing/>
    </w:pPr>
  </w:style>
  <w:style w:type="paragraph" w:customStyle="1" w:styleId="ae">
    <w:name w:val="Знак"/>
    <w:basedOn w:val="a"/>
    <w:rsid w:val="00C9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C7188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1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7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BD92-AA85-4C22-9CFB-274D259F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Батрачкова Линара Дамировна</cp:lastModifiedBy>
  <cp:revision>34</cp:revision>
  <cp:lastPrinted>2025-04-14T05:00:00Z</cp:lastPrinted>
  <dcterms:created xsi:type="dcterms:W3CDTF">2020-10-13T12:01:00Z</dcterms:created>
  <dcterms:modified xsi:type="dcterms:W3CDTF">2025-12-30T10:11:00Z</dcterms:modified>
</cp:coreProperties>
</file>