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DAD" w:rsidRPr="00FC2778" w:rsidRDefault="008A7DAD" w:rsidP="00A20F50">
      <w:pPr>
        <w:keepNext/>
        <w:widowControl/>
        <w:tabs>
          <w:tab w:val="left" w:pos="0"/>
        </w:tabs>
        <w:spacing w:line="276" w:lineRule="auto"/>
        <w:ind w:firstLine="709"/>
        <w:outlineLvl w:val="0"/>
        <w:rPr>
          <w:rFonts w:ascii="Times New Roman" w:hAnsi="Times New Roman" w:cs="Times New Roman"/>
          <w:b/>
          <w:sz w:val="24"/>
          <w:szCs w:val="24"/>
        </w:rPr>
      </w:pPr>
      <w:r w:rsidRPr="00FC2778">
        <w:rPr>
          <w:rFonts w:ascii="Times New Roman" w:hAnsi="Times New Roman" w:cs="Times New Roman"/>
          <w:b/>
          <w:sz w:val="24"/>
          <w:szCs w:val="24"/>
        </w:rPr>
        <w:t xml:space="preserve">Анализ причин аварийности и травматизма </w:t>
      </w:r>
      <w:r w:rsidR="007E34F9" w:rsidRPr="00FC2778">
        <w:rPr>
          <w:rFonts w:ascii="Times New Roman" w:hAnsi="Times New Roman" w:cs="Times New Roman"/>
          <w:b/>
          <w:sz w:val="24"/>
          <w:szCs w:val="24"/>
        </w:rPr>
        <w:t xml:space="preserve">на </w:t>
      </w:r>
      <w:r w:rsidRPr="00FC2778">
        <w:rPr>
          <w:rFonts w:ascii="Times New Roman" w:hAnsi="Times New Roman" w:cs="Times New Roman"/>
          <w:b/>
          <w:sz w:val="24"/>
          <w:szCs w:val="24"/>
        </w:rPr>
        <w:t>поднадзорных организациях</w:t>
      </w:r>
    </w:p>
    <w:p w:rsidR="002913E2" w:rsidRPr="00FC2778" w:rsidRDefault="002913E2" w:rsidP="00A20F50">
      <w:pPr>
        <w:widowControl/>
        <w:spacing w:line="276" w:lineRule="auto"/>
        <w:ind w:firstLine="709"/>
        <w:jc w:val="center"/>
        <w:rPr>
          <w:rFonts w:ascii="Times New Roman" w:hAnsi="Times New Roman" w:cs="Times New Roman"/>
          <w:b/>
          <w:i/>
          <w:sz w:val="24"/>
          <w:szCs w:val="24"/>
        </w:rPr>
      </w:pPr>
    </w:p>
    <w:p w:rsidR="008A7DAD" w:rsidRPr="00FC2778" w:rsidRDefault="008A7DAD" w:rsidP="00A20F50">
      <w:pPr>
        <w:widowControl/>
        <w:spacing w:line="276" w:lineRule="auto"/>
        <w:ind w:firstLine="709"/>
        <w:jc w:val="center"/>
        <w:rPr>
          <w:rFonts w:ascii="Times New Roman" w:hAnsi="Times New Roman" w:cs="Times New Roman"/>
          <w:b/>
          <w:i/>
          <w:sz w:val="24"/>
          <w:szCs w:val="24"/>
        </w:rPr>
      </w:pPr>
      <w:r w:rsidRPr="00FC2778">
        <w:rPr>
          <w:rFonts w:ascii="Times New Roman" w:hAnsi="Times New Roman" w:cs="Times New Roman"/>
          <w:b/>
          <w:i/>
          <w:sz w:val="24"/>
          <w:szCs w:val="24"/>
        </w:rPr>
        <w:t xml:space="preserve">Динамика аварийности на поднадзорных предприятиях </w:t>
      </w:r>
    </w:p>
    <w:p w:rsidR="008A7DAD" w:rsidRPr="00FC2778" w:rsidRDefault="008A7DAD" w:rsidP="00A20F50">
      <w:pPr>
        <w:widowControl/>
        <w:spacing w:line="276" w:lineRule="auto"/>
        <w:ind w:firstLine="709"/>
        <w:jc w:val="center"/>
        <w:rPr>
          <w:rFonts w:ascii="Times New Roman" w:hAnsi="Times New Roman" w:cs="Times New Roman"/>
          <w:b/>
          <w:i/>
          <w:sz w:val="24"/>
          <w:szCs w:val="24"/>
        </w:rPr>
      </w:pPr>
      <w:r w:rsidRPr="00FC2778">
        <w:rPr>
          <w:rFonts w:ascii="Times New Roman" w:hAnsi="Times New Roman" w:cs="Times New Roman"/>
          <w:b/>
          <w:i/>
          <w:sz w:val="24"/>
          <w:szCs w:val="24"/>
        </w:rPr>
        <w:t>Уральского управления Ростехнадзора</w:t>
      </w:r>
    </w:p>
    <w:p w:rsidR="008A7DAD" w:rsidRPr="00FC2778" w:rsidRDefault="008A7DAD" w:rsidP="00A20F50">
      <w:pPr>
        <w:widowControl/>
        <w:spacing w:line="276" w:lineRule="auto"/>
        <w:ind w:firstLine="709"/>
        <w:jc w:val="both"/>
        <w:rPr>
          <w:rFonts w:ascii="Times New Roman" w:hAnsi="Times New Roman" w:cs="Times New Roman"/>
          <w:b/>
          <w:i/>
          <w:sz w:val="24"/>
          <w:szCs w:val="24"/>
        </w:rPr>
      </w:pPr>
    </w:p>
    <w:p w:rsidR="00DF27DE" w:rsidRPr="00FC2778" w:rsidRDefault="00DF27DE" w:rsidP="00A20F50">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На предприятиях, поднадзорны</w:t>
      </w:r>
      <w:r w:rsidR="00093B4A" w:rsidRPr="00FC2778">
        <w:rPr>
          <w:rFonts w:ascii="Times New Roman" w:hAnsi="Times New Roman" w:cs="Times New Roman"/>
          <w:sz w:val="24"/>
          <w:szCs w:val="24"/>
        </w:rPr>
        <w:t>х Управлению, за 6 месяцев  2026</w:t>
      </w:r>
      <w:r w:rsidRPr="00FC2778">
        <w:rPr>
          <w:rFonts w:ascii="Times New Roman" w:hAnsi="Times New Roman" w:cs="Times New Roman"/>
          <w:sz w:val="24"/>
          <w:szCs w:val="24"/>
        </w:rPr>
        <w:t xml:space="preserve"> г. произошло: </w:t>
      </w:r>
    </w:p>
    <w:p w:rsidR="004426AF" w:rsidRPr="00FC2778" w:rsidRDefault="00DF27DE" w:rsidP="00A20F50">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 xml:space="preserve">- </w:t>
      </w:r>
      <w:r w:rsidR="00093B4A" w:rsidRPr="00FC2778">
        <w:rPr>
          <w:rFonts w:ascii="Times New Roman" w:hAnsi="Times New Roman" w:cs="Times New Roman"/>
          <w:sz w:val="24"/>
          <w:szCs w:val="24"/>
        </w:rPr>
        <w:t>7</w:t>
      </w:r>
      <w:r w:rsidRPr="00FC2778">
        <w:rPr>
          <w:rFonts w:ascii="Times New Roman" w:hAnsi="Times New Roman" w:cs="Times New Roman"/>
          <w:sz w:val="24"/>
          <w:szCs w:val="24"/>
        </w:rPr>
        <w:t xml:space="preserve"> авари</w:t>
      </w:r>
      <w:r w:rsidR="00093B4A" w:rsidRPr="00FC2778">
        <w:rPr>
          <w:rFonts w:ascii="Times New Roman" w:hAnsi="Times New Roman" w:cs="Times New Roman"/>
          <w:sz w:val="24"/>
          <w:szCs w:val="24"/>
        </w:rPr>
        <w:t>й</w:t>
      </w:r>
      <w:r w:rsidRPr="00FC2778">
        <w:rPr>
          <w:rFonts w:ascii="Times New Roman" w:hAnsi="Times New Roman" w:cs="Times New Roman"/>
          <w:sz w:val="24"/>
          <w:szCs w:val="24"/>
        </w:rPr>
        <w:t xml:space="preserve">,  из них </w:t>
      </w:r>
      <w:r w:rsidR="00093B4A" w:rsidRPr="00FC2778">
        <w:rPr>
          <w:rFonts w:ascii="Times New Roman" w:hAnsi="Times New Roman" w:cs="Times New Roman"/>
          <w:sz w:val="24"/>
          <w:szCs w:val="24"/>
        </w:rPr>
        <w:t>4</w:t>
      </w:r>
      <w:r w:rsidRPr="00FC2778">
        <w:rPr>
          <w:rFonts w:ascii="Times New Roman" w:hAnsi="Times New Roman" w:cs="Times New Roman"/>
          <w:sz w:val="24"/>
          <w:szCs w:val="24"/>
        </w:rPr>
        <w:t xml:space="preserve"> с </w:t>
      </w:r>
      <w:proofErr w:type="spellStart"/>
      <w:r w:rsidRPr="00FC2778">
        <w:rPr>
          <w:rFonts w:ascii="Times New Roman" w:hAnsi="Times New Roman" w:cs="Times New Roman"/>
          <w:sz w:val="24"/>
          <w:szCs w:val="24"/>
        </w:rPr>
        <w:t>травмированием</w:t>
      </w:r>
      <w:proofErr w:type="spellEnd"/>
      <w:r w:rsidRPr="00FC2778">
        <w:rPr>
          <w:rFonts w:ascii="Times New Roman" w:hAnsi="Times New Roman" w:cs="Times New Roman"/>
          <w:sz w:val="24"/>
          <w:szCs w:val="24"/>
        </w:rPr>
        <w:t xml:space="preserve"> </w:t>
      </w:r>
      <w:r w:rsidR="00093B4A" w:rsidRPr="00FC2778">
        <w:rPr>
          <w:rFonts w:ascii="Times New Roman" w:hAnsi="Times New Roman" w:cs="Times New Roman"/>
          <w:sz w:val="24"/>
          <w:szCs w:val="24"/>
        </w:rPr>
        <w:t>4</w:t>
      </w:r>
      <w:r w:rsidRPr="00FC2778">
        <w:rPr>
          <w:rFonts w:ascii="Times New Roman" w:hAnsi="Times New Roman" w:cs="Times New Roman"/>
          <w:sz w:val="24"/>
          <w:szCs w:val="24"/>
        </w:rPr>
        <w:t xml:space="preserve"> человек  </w:t>
      </w:r>
      <w:r w:rsidR="00093B4A" w:rsidRPr="00FC2778">
        <w:rPr>
          <w:rFonts w:ascii="Times New Roman" w:hAnsi="Times New Roman" w:cs="Times New Roman"/>
          <w:sz w:val="24"/>
          <w:szCs w:val="24"/>
        </w:rPr>
        <w:t xml:space="preserve">(3 - </w:t>
      </w:r>
      <w:r w:rsidRPr="00FC2778">
        <w:rPr>
          <w:rFonts w:ascii="Times New Roman" w:hAnsi="Times New Roman" w:cs="Times New Roman"/>
          <w:sz w:val="24"/>
          <w:szCs w:val="24"/>
        </w:rPr>
        <w:t>со смертельным исхо</w:t>
      </w:r>
      <w:r w:rsidR="00B2122E" w:rsidRPr="00FC2778">
        <w:rPr>
          <w:rFonts w:ascii="Times New Roman" w:hAnsi="Times New Roman" w:cs="Times New Roman"/>
          <w:sz w:val="24"/>
          <w:szCs w:val="24"/>
        </w:rPr>
        <w:t>дом</w:t>
      </w:r>
      <w:r w:rsidR="00093B4A" w:rsidRPr="00FC2778">
        <w:rPr>
          <w:rFonts w:ascii="Times New Roman" w:hAnsi="Times New Roman" w:cs="Times New Roman"/>
          <w:sz w:val="24"/>
          <w:szCs w:val="24"/>
        </w:rPr>
        <w:t>, 1 –с тяжелым исходом)</w:t>
      </w:r>
      <w:r w:rsidR="004426AF" w:rsidRPr="00FC2778">
        <w:rPr>
          <w:rFonts w:ascii="Times New Roman" w:hAnsi="Times New Roman" w:cs="Times New Roman"/>
          <w:sz w:val="24"/>
          <w:szCs w:val="24"/>
        </w:rPr>
        <w:t>.</w:t>
      </w:r>
    </w:p>
    <w:p w:rsidR="008A7DAD" w:rsidRPr="00FC2778" w:rsidRDefault="004426AF" w:rsidP="00A20F50">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З</w:t>
      </w:r>
      <w:r w:rsidR="00093B4A" w:rsidRPr="00FC2778">
        <w:rPr>
          <w:rFonts w:ascii="Times New Roman" w:hAnsi="Times New Roman" w:cs="Times New Roman"/>
          <w:sz w:val="24"/>
          <w:szCs w:val="24"/>
        </w:rPr>
        <w:t>а аналогичный период 2025</w:t>
      </w:r>
      <w:r w:rsidR="00DF27DE" w:rsidRPr="00FC2778">
        <w:rPr>
          <w:rFonts w:ascii="Times New Roman" w:hAnsi="Times New Roman" w:cs="Times New Roman"/>
          <w:sz w:val="24"/>
          <w:szCs w:val="24"/>
        </w:rPr>
        <w:t xml:space="preserve"> года </w:t>
      </w:r>
      <w:r w:rsidR="0039405F" w:rsidRPr="00FC2778">
        <w:rPr>
          <w:rFonts w:ascii="Times New Roman" w:hAnsi="Times New Roman" w:cs="Times New Roman"/>
          <w:sz w:val="24"/>
          <w:szCs w:val="24"/>
        </w:rPr>
        <w:t xml:space="preserve">- </w:t>
      </w:r>
      <w:r w:rsidR="00093B4A" w:rsidRPr="00FC2778">
        <w:rPr>
          <w:rFonts w:ascii="Times New Roman" w:hAnsi="Times New Roman" w:cs="Times New Roman"/>
          <w:sz w:val="24"/>
          <w:szCs w:val="24"/>
        </w:rPr>
        <w:t xml:space="preserve">3 аварии,  из них 1 с </w:t>
      </w:r>
      <w:proofErr w:type="spellStart"/>
      <w:r w:rsidR="00093B4A" w:rsidRPr="00FC2778">
        <w:rPr>
          <w:rFonts w:ascii="Times New Roman" w:hAnsi="Times New Roman" w:cs="Times New Roman"/>
          <w:sz w:val="24"/>
          <w:szCs w:val="24"/>
        </w:rPr>
        <w:t>травмированием</w:t>
      </w:r>
      <w:proofErr w:type="spellEnd"/>
      <w:r w:rsidR="00093B4A" w:rsidRPr="00FC2778">
        <w:rPr>
          <w:rFonts w:ascii="Times New Roman" w:hAnsi="Times New Roman" w:cs="Times New Roman"/>
          <w:sz w:val="24"/>
          <w:szCs w:val="24"/>
        </w:rPr>
        <w:t xml:space="preserve"> 1 человека  со смертельным исходом</w:t>
      </w:r>
      <w:r w:rsidR="0039405F" w:rsidRPr="00FC2778">
        <w:rPr>
          <w:rFonts w:ascii="Times New Roman" w:hAnsi="Times New Roman" w:cs="Times New Roman"/>
          <w:sz w:val="24"/>
          <w:szCs w:val="24"/>
        </w:rPr>
        <w:t>.</w:t>
      </w:r>
    </w:p>
    <w:p w:rsidR="00DF27DE" w:rsidRPr="00FC2778" w:rsidRDefault="00DF27DE" w:rsidP="00A20F50">
      <w:pPr>
        <w:widowControl/>
        <w:spacing w:line="276" w:lineRule="auto"/>
        <w:ind w:firstLine="709"/>
        <w:jc w:val="center"/>
        <w:rPr>
          <w:rFonts w:ascii="Times New Roman" w:hAnsi="Times New Roman" w:cs="Times New Roman"/>
          <w:b/>
          <w:i/>
          <w:sz w:val="24"/>
          <w:szCs w:val="24"/>
        </w:rPr>
      </w:pPr>
    </w:p>
    <w:tbl>
      <w:tblPr>
        <w:tblpPr w:leftFromText="180" w:rightFromText="180" w:vertAnchor="text" w:tblpXSpec="center" w:tblpY="1"/>
        <w:tblOverlap w:val="neve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5"/>
        <w:gridCol w:w="865"/>
        <w:gridCol w:w="851"/>
        <w:gridCol w:w="850"/>
        <w:gridCol w:w="918"/>
        <w:gridCol w:w="830"/>
        <w:gridCol w:w="946"/>
        <w:gridCol w:w="992"/>
        <w:gridCol w:w="1276"/>
      </w:tblGrid>
      <w:tr w:rsidR="00C22C4B" w:rsidRPr="00FC2778" w:rsidTr="008A7DAD">
        <w:trPr>
          <w:jc w:val="center"/>
        </w:trPr>
        <w:tc>
          <w:tcPr>
            <w:tcW w:w="2645" w:type="dxa"/>
            <w:vMerge w:val="restart"/>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Вид надзора</w:t>
            </w:r>
          </w:p>
        </w:tc>
        <w:tc>
          <w:tcPr>
            <w:tcW w:w="1716" w:type="dxa"/>
            <w:gridSpan w:val="2"/>
            <w:vMerge w:val="restart"/>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Количество аварий</w:t>
            </w:r>
          </w:p>
        </w:tc>
        <w:tc>
          <w:tcPr>
            <w:tcW w:w="3544" w:type="dxa"/>
            <w:gridSpan w:val="4"/>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 xml:space="preserve">Число пострадавших </w:t>
            </w:r>
          </w:p>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во время аварий</w:t>
            </w:r>
          </w:p>
        </w:tc>
        <w:tc>
          <w:tcPr>
            <w:tcW w:w="2268" w:type="dxa"/>
            <w:gridSpan w:val="2"/>
            <w:vMerge w:val="restart"/>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 xml:space="preserve">Ущерб от аварии, </w:t>
            </w:r>
          </w:p>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тыс. руб.</w:t>
            </w:r>
          </w:p>
        </w:tc>
      </w:tr>
      <w:tr w:rsidR="00C22C4B" w:rsidRPr="00FC2778" w:rsidTr="008A7DAD">
        <w:trPr>
          <w:jc w:val="center"/>
        </w:trPr>
        <w:tc>
          <w:tcPr>
            <w:tcW w:w="2645" w:type="dxa"/>
            <w:vMerge/>
            <w:shd w:val="clear" w:color="auto" w:fill="auto"/>
          </w:tcPr>
          <w:p w:rsidR="008A7DAD" w:rsidRPr="00FC2778" w:rsidRDefault="008A7DAD" w:rsidP="00A20F50">
            <w:pPr>
              <w:widowControl/>
              <w:jc w:val="both"/>
              <w:rPr>
                <w:rFonts w:ascii="Times New Roman" w:hAnsi="Times New Roman" w:cs="Times New Roman"/>
                <w:sz w:val="24"/>
                <w:szCs w:val="24"/>
              </w:rPr>
            </w:pPr>
          </w:p>
        </w:tc>
        <w:tc>
          <w:tcPr>
            <w:tcW w:w="1716" w:type="dxa"/>
            <w:gridSpan w:val="2"/>
            <w:vMerge/>
            <w:shd w:val="clear" w:color="auto" w:fill="auto"/>
          </w:tcPr>
          <w:p w:rsidR="008A7DAD" w:rsidRPr="00FC2778" w:rsidRDefault="008A7DAD" w:rsidP="00A20F50">
            <w:pPr>
              <w:widowControl/>
              <w:jc w:val="both"/>
              <w:rPr>
                <w:rFonts w:ascii="Times New Roman" w:hAnsi="Times New Roman" w:cs="Times New Roman"/>
                <w:sz w:val="24"/>
                <w:szCs w:val="24"/>
              </w:rPr>
            </w:pPr>
          </w:p>
        </w:tc>
        <w:tc>
          <w:tcPr>
            <w:tcW w:w="1768" w:type="dxa"/>
            <w:gridSpan w:val="2"/>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всего</w:t>
            </w:r>
          </w:p>
          <w:p w:rsidR="008A7DAD" w:rsidRPr="00FC2778" w:rsidRDefault="008A7DAD" w:rsidP="00A20F50">
            <w:pPr>
              <w:widowControl/>
              <w:jc w:val="center"/>
              <w:rPr>
                <w:rFonts w:ascii="Times New Roman" w:hAnsi="Times New Roman" w:cs="Times New Roman"/>
                <w:sz w:val="24"/>
                <w:szCs w:val="24"/>
              </w:rPr>
            </w:pPr>
          </w:p>
        </w:tc>
        <w:tc>
          <w:tcPr>
            <w:tcW w:w="1776" w:type="dxa"/>
            <w:gridSpan w:val="2"/>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sz w:val="24"/>
                <w:szCs w:val="24"/>
              </w:rPr>
              <w:t xml:space="preserve">в </w:t>
            </w:r>
            <w:proofErr w:type="spellStart"/>
            <w:r w:rsidRPr="00FC2778">
              <w:rPr>
                <w:rFonts w:ascii="Times New Roman" w:hAnsi="Times New Roman" w:cs="Times New Roman"/>
                <w:sz w:val="24"/>
                <w:szCs w:val="24"/>
              </w:rPr>
              <w:t>т.ч</w:t>
            </w:r>
            <w:proofErr w:type="spellEnd"/>
            <w:r w:rsidRPr="00FC2778">
              <w:rPr>
                <w:rFonts w:ascii="Times New Roman" w:hAnsi="Times New Roman" w:cs="Times New Roman"/>
                <w:sz w:val="24"/>
                <w:szCs w:val="24"/>
              </w:rPr>
              <w:t>. со смертельным исходом</w:t>
            </w:r>
          </w:p>
        </w:tc>
        <w:tc>
          <w:tcPr>
            <w:tcW w:w="2268" w:type="dxa"/>
            <w:gridSpan w:val="2"/>
            <w:vMerge/>
            <w:shd w:val="clear" w:color="auto" w:fill="auto"/>
          </w:tcPr>
          <w:p w:rsidR="008A7DAD" w:rsidRPr="00FC2778" w:rsidRDefault="008A7DAD" w:rsidP="00A20F50">
            <w:pPr>
              <w:widowControl/>
              <w:jc w:val="both"/>
              <w:rPr>
                <w:rFonts w:ascii="Times New Roman" w:hAnsi="Times New Roman" w:cs="Times New Roman"/>
                <w:sz w:val="24"/>
                <w:szCs w:val="24"/>
              </w:rPr>
            </w:pPr>
          </w:p>
        </w:tc>
      </w:tr>
      <w:tr w:rsidR="00093B4A" w:rsidRPr="00FC2778" w:rsidTr="0085798E">
        <w:trPr>
          <w:jc w:val="center"/>
        </w:trPr>
        <w:tc>
          <w:tcPr>
            <w:tcW w:w="2645" w:type="dxa"/>
            <w:vMerge/>
            <w:shd w:val="clear" w:color="auto" w:fill="auto"/>
          </w:tcPr>
          <w:p w:rsidR="00093B4A" w:rsidRPr="00FC2778" w:rsidRDefault="00093B4A" w:rsidP="00093B4A">
            <w:pPr>
              <w:widowControl/>
              <w:jc w:val="both"/>
              <w:rPr>
                <w:rFonts w:ascii="Times New Roman" w:hAnsi="Times New Roman" w:cs="Times New Roman"/>
                <w:sz w:val="24"/>
                <w:szCs w:val="24"/>
              </w:rPr>
            </w:pPr>
          </w:p>
        </w:tc>
        <w:tc>
          <w:tcPr>
            <w:tcW w:w="865"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851"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850"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918"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830"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946"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992"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1276" w:type="dxa"/>
            <w:shd w:val="clear" w:color="auto" w:fill="auto"/>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r>
      <w:tr w:rsidR="00C22C4B" w:rsidRPr="00FC2778" w:rsidTr="008A7DAD">
        <w:trPr>
          <w:jc w:val="center"/>
        </w:trPr>
        <w:tc>
          <w:tcPr>
            <w:tcW w:w="10173" w:type="dxa"/>
            <w:gridSpan w:val="9"/>
            <w:shd w:val="clear" w:color="auto" w:fill="auto"/>
          </w:tcPr>
          <w:p w:rsidR="008A7DAD" w:rsidRPr="00FC2778" w:rsidRDefault="008A7DAD" w:rsidP="00A20F50">
            <w:pPr>
              <w:widowControl/>
              <w:jc w:val="center"/>
              <w:rPr>
                <w:rFonts w:ascii="Times New Roman" w:hAnsi="Times New Roman" w:cs="Times New Roman"/>
                <w:sz w:val="24"/>
                <w:szCs w:val="24"/>
              </w:rPr>
            </w:pPr>
            <w:r w:rsidRPr="00FC2778">
              <w:rPr>
                <w:rFonts w:ascii="Times New Roman" w:hAnsi="Times New Roman" w:cs="Times New Roman"/>
                <w:b/>
                <w:i/>
                <w:sz w:val="24"/>
                <w:szCs w:val="24"/>
                <w:u w:val="single"/>
              </w:rPr>
              <w:t>Свердловская область</w:t>
            </w:r>
          </w:p>
        </w:tc>
      </w:tr>
      <w:tr w:rsidR="00C22C4B" w:rsidRPr="00FC2778" w:rsidTr="0085798E">
        <w:trPr>
          <w:jc w:val="center"/>
        </w:trPr>
        <w:tc>
          <w:tcPr>
            <w:tcW w:w="2645" w:type="dxa"/>
            <w:shd w:val="clear" w:color="auto" w:fill="auto"/>
            <w:vAlign w:val="center"/>
          </w:tcPr>
          <w:p w:rsidR="0039405F" w:rsidRPr="00FC2778" w:rsidRDefault="0039405F" w:rsidP="0039405F">
            <w:pPr>
              <w:widowControl/>
              <w:rPr>
                <w:rFonts w:ascii="Times New Roman" w:hAnsi="Times New Roman" w:cs="Times New Roman"/>
                <w:b/>
                <w:sz w:val="24"/>
                <w:szCs w:val="24"/>
              </w:rPr>
            </w:pPr>
            <w:r w:rsidRPr="00FC2778">
              <w:rPr>
                <w:rFonts w:ascii="Times New Roman" w:hAnsi="Times New Roman" w:cs="Times New Roman"/>
                <w:b/>
                <w:sz w:val="24"/>
                <w:szCs w:val="24"/>
              </w:rPr>
              <w:t>Надзор за производством, хранением, применением взрывчатых материалов промышленного назначения, за исключением организаций оборонно-промышленного комплекса</w:t>
            </w:r>
          </w:p>
        </w:tc>
        <w:tc>
          <w:tcPr>
            <w:tcW w:w="865" w:type="dxa"/>
            <w:shd w:val="clear" w:color="auto" w:fill="auto"/>
            <w:vAlign w:val="center"/>
          </w:tcPr>
          <w:p w:rsidR="0039405F" w:rsidRPr="00FC2778" w:rsidRDefault="0039405F" w:rsidP="0039405F">
            <w:pPr>
              <w:widowControl/>
              <w:jc w:val="center"/>
              <w:rPr>
                <w:rFonts w:ascii="Times New Roman" w:hAnsi="Times New Roman" w:cs="Times New Roman"/>
                <w:sz w:val="24"/>
                <w:szCs w:val="24"/>
              </w:rPr>
            </w:pPr>
          </w:p>
        </w:tc>
        <w:tc>
          <w:tcPr>
            <w:tcW w:w="851" w:type="dxa"/>
            <w:shd w:val="clear" w:color="auto" w:fill="auto"/>
            <w:vAlign w:val="center"/>
          </w:tcPr>
          <w:p w:rsidR="0039405F" w:rsidRPr="00FC2778" w:rsidRDefault="00093B4A" w:rsidP="0039405F">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39405F" w:rsidRPr="00FC2778" w:rsidRDefault="0039405F" w:rsidP="0039405F">
            <w:pPr>
              <w:widowControl/>
              <w:jc w:val="center"/>
              <w:rPr>
                <w:rFonts w:ascii="Times New Roman" w:hAnsi="Times New Roman" w:cs="Times New Roman"/>
                <w:sz w:val="24"/>
                <w:szCs w:val="24"/>
              </w:rPr>
            </w:pPr>
          </w:p>
        </w:tc>
        <w:tc>
          <w:tcPr>
            <w:tcW w:w="918" w:type="dxa"/>
            <w:shd w:val="clear" w:color="auto" w:fill="auto"/>
            <w:vAlign w:val="center"/>
          </w:tcPr>
          <w:p w:rsidR="0039405F" w:rsidRPr="00FC2778" w:rsidRDefault="00093B4A" w:rsidP="0039405F">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30" w:type="dxa"/>
            <w:shd w:val="clear" w:color="auto" w:fill="auto"/>
            <w:vAlign w:val="center"/>
          </w:tcPr>
          <w:p w:rsidR="0039405F" w:rsidRPr="00FC2778" w:rsidRDefault="0039405F" w:rsidP="0039405F">
            <w:pPr>
              <w:widowControl/>
              <w:jc w:val="center"/>
              <w:rPr>
                <w:rFonts w:ascii="Times New Roman" w:hAnsi="Times New Roman" w:cs="Times New Roman"/>
                <w:sz w:val="24"/>
                <w:szCs w:val="24"/>
              </w:rPr>
            </w:pPr>
          </w:p>
        </w:tc>
        <w:tc>
          <w:tcPr>
            <w:tcW w:w="946" w:type="dxa"/>
            <w:shd w:val="clear" w:color="auto" w:fill="auto"/>
            <w:vAlign w:val="center"/>
          </w:tcPr>
          <w:p w:rsidR="0039405F" w:rsidRPr="00FC2778" w:rsidRDefault="00093B4A" w:rsidP="0039405F">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992" w:type="dxa"/>
            <w:shd w:val="clear" w:color="auto" w:fill="auto"/>
            <w:vAlign w:val="center"/>
          </w:tcPr>
          <w:p w:rsidR="0039405F" w:rsidRPr="00FC2778" w:rsidRDefault="0039405F" w:rsidP="0039405F">
            <w:pPr>
              <w:widowControl/>
              <w:jc w:val="center"/>
              <w:rPr>
                <w:rFonts w:ascii="Times New Roman" w:hAnsi="Times New Roman" w:cs="Times New Roman"/>
                <w:sz w:val="24"/>
                <w:szCs w:val="24"/>
              </w:rPr>
            </w:pPr>
          </w:p>
        </w:tc>
        <w:tc>
          <w:tcPr>
            <w:tcW w:w="1276" w:type="dxa"/>
            <w:shd w:val="clear" w:color="auto" w:fill="auto"/>
            <w:vAlign w:val="center"/>
          </w:tcPr>
          <w:p w:rsidR="0039405F" w:rsidRPr="00FC2778" w:rsidRDefault="00093B4A" w:rsidP="0039405F">
            <w:pPr>
              <w:widowControl/>
              <w:jc w:val="center"/>
              <w:rPr>
                <w:rFonts w:ascii="Times New Roman" w:hAnsi="Times New Roman" w:cs="Times New Roman"/>
                <w:b/>
                <w:sz w:val="24"/>
                <w:szCs w:val="24"/>
              </w:rPr>
            </w:pPr>
            <w:r w:rsidRPr="00FC2778">
              <w:rPr>
                <w:rFonts w:ascii="Times New Roman" w:hAnsi="Times New Roman" w:cs="Times New Roman"/>
                <w:b/>
                <w:sz w:val="24"/>
                <w:szCs w:val="24"/>
              </w:rPr>
              <w:t>Расследование продолжается</w:t>
            </w:r>
          </w:p>
        </w:tc>
      </w:tr>
      <w:tr w:rsidR="00093B4A" w:rsidRPr="00FC2778" w:rsidTr="0085798E">
        <w:trPr>
          <w:jc w:val="center"/>
        </w:trPr>
        <w:tc>
          <w:tcPr>
            <w:tcW w:w="2645" w:type="dxa"/>
            <w:shd w:val="clear" w:color="auto" w:fill="auto"/>
          </w:tcPr>
          <w:p w:rsidR="00093B4A" w:rsidRPr="00FC2778" w:rsidRDefault="00093B4A" w:rsidP="00093B4A">
            <w:pPr>
              <w:widowControl/>
              <w:jc w:val="both"/>
              <w:rPr>
                <w:rFonts w:ascii="Times New Roman" w:hAnsi="Times New Roman" w:cs="Times New Roman"/>
                <w:b/>
                <w:sz w:val="24"/>
                <w:szCs w:val="24"/>
              </w:rPr>
            </w:pPr>
            <w:r w:rsidRPr="00FC2778">
              <w:rPr>
                <w:rFonts w:ascii="Times New Roman" w:hAnsi="Times New Roman" w:cs="Times New Roman"/>
                <w:b/>
                <w:sz w:val="24"/>
                <w:szCs w:val="24"/>
              </w:rPr>
              <w:t>Надзор за подъемными сооружениями</w:t>
            </w:r>
          </w:p>
        </w:tc>
        <w:tc>
          <w:tcPr>
            <w:tcW w:w="865"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1"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85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918"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83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94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992"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6000,0</w:t>
            </w:r>
          </w:p>
        </w:tc>
        <w:tc>
          <w:tcPr>
            <w:tcW w:w="127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r>
      <w:tr w:rsidR="00093B4A" w:rsidRPr="00FC2778" w:rsidTr="0085798E">
        <w:trPr>
          <w:jc w:val="center"/>
        </w:trPr>
        <w:tc>
          <w:tcPr>
            <w:tcW w:w="2645" w:type="dxa"/>
            <w:shd w:val="clear" w:color="auto" w:fill="auto"/>
          </w:tcPr>
          <w:p w:rsidR="00093B4A" w:rsidRPr="00FC2778" w:rsidRDefault="00093B4A" w:rsidP="00093B4A">
            <w:pPr>
              <w:widowControl/>
              <w:jc w:val="both"/>
              <w:rPr>
                <w:rFonts w:ascii="Times New Roman" w:hAnsi="Times New Roman" w:cs="Times New Roman"/>
                <w:b/>
                <w:sz w:val="24"/>
                <w:szCs w:val="24"/>
              </w:rPr>
            </w:pPr>
            <w:r w:rsidRPr="00FC2778">
              <w:rPr>
                <w:rFonts w:ascii="Times New Roman" w:hAnsi="Times New Roman" w:cs="Times New Roman"/>
                <w:b/>
                <w:sz w:val="24"/>
                <w:szCs w:val="24"/>
              </w:rPr>
              <w:t>Надзор за теплогенерирующими установками и тепловыми сетями</w:t>
            </w:r>
          </w:p>
        </w:tc>
        <w:tc>
          <w:tcPr>
            <w:tcW w:w="865"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1"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85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918"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83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94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992"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127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r>
      <w:tr w:rsidR="00093B4A" w:rsidRPr="00FC2778" w:rsidTr="004B3E56">
        <w:trPr>
          <w:trHeight w:val="1277"/>
          <w:jc w:val="center"/>
        </w:trPr>
        <w:tc>
          <w:tcPr>
            <w:tcW w:w="2645" w:type="dxa"/>
            <w:shd w:val="clear" w:color="auto" w:fill="auto"/>
          </w:tcPr>
          <w:p w:rsidR="00093B4A" w:rsidRPr="00FC2778" w:rsidRDefault="00093B4A" w:rsidP="00093B4A">
            <w:pPr>
              <w:widowControl/>
              <w:jc w:val="both"/>
              <w:rPr>
                <w:rFonts w:ascii="Times New Roman" w:hAnsi="Times New Roman" w:cs="Times New Roman"/>
                <w:b/>
                <w:sz w:val="24"/>
                <w:szCs w:val="24"/>
              </w:rPr>
            </w:pPr>
            <w:r w:rsidRPr="00FC2778">
              <w:rPr>
                <w:rFonts w:ascii="Times New Roman" w:hAnsi="Times New Roman" w:cs="Times New Roman"/>
                <w:b/>
                <w:sz w:val="24"/>
                <w:szCs w:val="24"/>
              </w:rPr>
              <w:t>Надзор за оборудованием, работающим под давлением</w:t>
            </w:r>
          </w:p>
        </w:tc>
        <w:tc>
          <w:tcPr>
            <w:tcW w:w="865"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1"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85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918"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83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94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992"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23,8</w:t>
            </w:r>
          </w:p>
        </w:tc>
        <w:tc>
          <w:tcPr>
            <w:tcW w:w="127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r>
      <w:tr w:rsidR="00093B4A" w:rsidRPr="00FC2778" w:rsidTr="004B3E56">
        <w:trPr>
          <w:trHeight w:val="1293"/>
          <w:jc w:val="center"/>
        </w:trPr>
        <w:tc>
          <w:tcPr>
            <w:tcW w:w="2645" w:type="dxa"/>
            <w:shd w:val="clear" w:color="auto" w:fill="auto"/>
          </w:tcPr>
          <w:p w:rsidR="00093B4A" w:rsidRPr="00FC2778" w:rsidRDefault="00093B4A" w:rsidP="00093B4A">
            <w:pPr>
              <w:widowControl/>
              <w:jc w:val="both"/>
              <w:rPr>
                <w:rFonts w:ascii="Times New Roman" w:hAnsi="Times New Roman" w:cs="Times New Roman"/>
                <w:b/>
                <w:sz w:val="24"/>
                <w:szCs w:val="24"/>
              </w:rPr>
            </w:pPr>
            <w:r w:rsidRPr="00FC2778">
              <w:rPr>
                <w:rFonts w:ascii="Times New Roman" w:hAnsi="Times New Roman" w:cs="Times New Roman"/>
                <w:b/>
                <w:sz w:val="24"/>
                <w:szCs w:val="24"/>
              </w:rPr>
              <w:t>Надзор за предприятиями химического комплекса</w:t>
            </w:r>
          </w:p>
        </w:tc>
        <w:tc>
          <w:tcPr>
            <w:tcW w:w="865"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p>
        </w:tc>
        <w:tc>
          <w:tcPr>
            <w:tcW w:w="851"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p>
        </w:tc>
        <w:tc>
          <w:tcPr>
            <w:tcW w:w="918"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830"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p>
        </w:tc>
        <w:tc>
          <w:tcPr>
            <w:tcW w:w="94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992"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p>
        </w:tc>
        <w:tc>
          <w:tcPr>
            <w:tcW w:w="1276"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Расследование продолжается</w:t>
            </w:r>
          </w:p>
        </w:tc>
      </w:tr>
      <w:tr w:rsidR="00093B4A" w:rsidRPr="00FC2778" w:rsidTr="008A7DAD">
        <w:trPr>
          <w:jc w:val="center"/>
        </w:trPr>
        <w:tc>
          <w:tcPr>
            <w:tcW w:w="10173" w:type="dxa"/>
            <w:gridSpan w:val="9"/>
            <w:shd w:val="clear" w:color="auto" w:fill="auto"/>
          </w:tcPr>
          <w:p w:rsidR="004B3E56" w:rsidRPr="00FC2778" w:rsidRDefault="004B3E56" w:rsidP="00093B4A">
            <w:pPr>
              <w:widowControl/>
              <w:jc w:val="center"/>
              <w:rPr>
                <w:rFonts w:ascii="Times New Roman" w:hAnsi="Times New Roman" w:cs="Times New Roman"/>
                <w:b/>
                <w:i/>
                <w:sz w:val="24"/>
                <w:szCs w:val="24"/>
                <w:u w:val="single"/>
              </w:rPr>
            </w:pPr>
          </w:p>
          <w:p w:rsidR="00093B4A" w:rsidRPr="00FC2778" w:rsidRDefault="00093B4A" w:rsidP="00093B4A">
            <w:pPr>
              <w:widowControl/>
              <w:jc w:val="center"/>
              <w:rPr>
                <w:rFonts w:ascii="Times New Roman" w:hAnsi="Times New Roman" w:cs="Times New Roman"/>
                <w:b/>
                <w:i/>
                <w:sz w:val="24"/>
                <w:szCs w:val="24"/>
                <w:u w:val="single"/>
              </w:rPr>
            </w:pPr>
            <w:r w:rsidRPr="00FC2778">
              <w:rPr>
                <w:rFonts w:ascii="Times New Roman" w:hAnsi="Times New Roman" w:cs="Times New Roman"/>
                <w:b/>
                <w:i/>
                <w:sz w:val="24"/>
                <w:szCs w:val="24"/>
                <w:u w:val="single"/>
              </w:rPr>
              <w:lastRenderedPageBreak/>
              <w:t>Челябинская область</w:t>
            </w:r>
          </w:p>
        </w:tc>
      </w:tr>
      <w:tr w:rsidR="00093B4A" w:rsidRPr="00FC2778" w:rsidTr="0085798E">
        <w:trPr>
          <w:jc w:val="center"/>
        </w:trPr>
        <w:tc>
          <w:tcPr>
            <w:tcW w:w="2645" w:type="dxa"/>
            <w:shd w:val="clear" w:color="auto" w:fill="auto"/>
          </w:tcPr>
          <w:p w:rsidR="00093B4A" w:rsidRPr="00FC2778" w:rsidRDefault="00093B4A" w:rsidP="00093B4A">
            <w:pPr>
              <w:widowControl/>
              <w:rPr>
                <w:rFonts w:ascii="Times New Roman" w:hAnsi="Times New Roman" w:cs="Times New Roman"/>
                <w:b/>
                <w:sz w:val="24"/>
                <w:szCs w:val="24"/>
              </w:rPr>
            </w:pPr>
            <w:r w:rsidRPr="00FC2778">
              <w:rPr>
                <w:rFonts w:ascii="Times New Roman" w:hAnsi="Times New Roman" w:cs="Times New Roman"/>
                <w:b/>
                <w:sz w:val="24"/>
                <w:szCs w:val="24"/>
              </w:rPr>
              <w:lastRenderedPageBreak/>
              <w:t>Надзор за подъемными сооружениями</w:t>
            </w:r>
          </w:p>
        </w:tc>
        <w:tc>
          <w:tcPr>
            <w:tcW w:w="865" w:type="dxa"/>
            <w:shd w:val="clear" w:color="auto" w:fill="auto"/>
            <w:vAlign w:val="center"/>
          </w:tcPr>
          <w:p w:rsidR="00093B4A" w:rsidRPr="00FC2778" w:rsidRDefault="00093B4A" w:rsidP="00093B4A">
            <w:pPr>
              <w:widowControl/>
              <w:jc w:val="center"/>
              <w:rPr>
                <w:rFonts w:ascii="Times New Roman" w:hAnsi="Times New Roman" w:cs="Times New Roman"/>
                <w:sz w:val="24"/>
                <w:szCs w:val="24"/>
              </w:rPr>
            </w:pPr>
          </w:p>
        </w:tc>
        <w:tc>
          <w:tcPr>
            <w:tcW w:w="851" w:type="dxa"/>
            <w:shd w:val="clear" w:color="auto" w:fill="auto"/>
            <w:vAlign w:val="center"/>
          </w:tcPr>
          <w:p w:rsidR="00093B4A" w:rsidRPr="00FC2778" w:rsidRDefault="004B3E56"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918" w:type="dxa"/>
            <w:shd w:val="clear" w:color="auto" w:fill="auto"/>
            <w:vAlign w:val="center"/>
          </w:tcPr>
          <w:p w:rsidR="00093B4A" w:rsidRPr="00FC2778" w:rsidRDefault="004B3E56"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30" w:type="dxa"/>
            <w:shd w:val="clear" w:color="auto" w:fill="auto"/>
            <w:vAlign w:val="center"/>
          </w:tcPr>
          <w:p w:rsidR="00093B4A" w:rsidRPr="00FC2778" w:rsidRDefault="00093B4A" w:rsidP="00093B4A">
            <w:pPr>
              <w:widowControl/>
              <w:jc w:val="center"/>
              <w:rPr>
                <w:rFonts w:ascii="Times New Roman" w:hAnsi="Times New Roman" w:cs="Times New Roman"/>
                <w:b/>
                <w:sz w:val="24"/>
                <w:szCs w:val="24"/>
              </w:rPr>
            </w:pPr>
          </w:p>
        </w:tc>
        <w:tc>
          <w:tcPr>
            <w:tcW w:w="946" w:type="dxa"/>
            <w:shd w:val="clear" w:color="auto" w:fill="auto"/>
            <w:vAlign w:val="center"/>
          </w:tcPr>
          <w:p w:rsidR="00093B4A" w:rsidRPr="00FC2778" w:rsidRDefault="004B3E56"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992" w:type="dxa"/>
            <w:shd w:val="clear" w:color="auto" w:fill="auto"/>
            <w:vAlign w:val="center"/>
          </w:tcPr>
          <w:p w:rsidR="00093B4A" w:rsidRPr="00FC2778" w:rsidRDefault="00093B4A" w:rsidP="00093B4A">
            <w:pPr>
              <w:widowControl/>
              <w:jc w:val="center"/>
              <w:rPr>
                <w:rFonts w:ascii="Times New Roman" w:hAnsi="Times New Roman" w:cs="Times New Roman"/>
                <w:b/>
                <w:sz w:val="20"/>
                <w:szCs w:val="20"/>
              </w:rPr>
            </w:pPr>
          </w:p>
        </w:tc>
        <w:tc>
          <w:tcPr>
            <w:tcW w:w="1276" w:type="dxa"/>
            <w:shd w:val="clear" w:color="auto" w:fill="auto"/>
            <w:vAlign w:val="center"/>
          </w:tcPr>
          <w:p w:rsidR="00093B4A" w:rsidRPr="00FC2778" w:rsidRDefault="004B3E56" w:rsidP="00093B4A">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4B3E56" w:rsidRPr="00FC2778" w:rsidTr="004B3E56">
        <w:trPr>
          <w:jc w:val="center"/>
        </w:trPr>
        <w:tc>
          <w:tcPr>
            <w:tcW w:w="2645" w:type="dxa"/>
            <w:shd w:val="clear" w:color="auto" w:fill="auto"/>
            <w:vAlign w:val="center"/>
          </w:tcPr>
          <w:p w:rsidR="004B3E56" w:rsidRPr="00FC2778" w:rsidRDefault="004B3E56" w:rsidP="004B3E56">
            <w:pPr>
              <w:widowControl/>
              <w:rPr>
                <w:rFonts w:ascii="Times New Roman" w:hAnsi="Times New Roman" w:cs="Times New Roman"/>
                <w:b/>
                <w:sz w:val="24"/>
                <w:szCs w:val="24"/>
              </w:rPr>
            </w:pPr>
            <w:r w:rsidRPr="00FC2778">
              <w:rPr>
                <w:rFonts w:ascii="Times New Roman" w:hAnsi="Times New Roman" w:cs="Times New Roman"/>
                <w:b/>
                <w:sz w:val="24"/>
                <w:szCs w:val="24"/>
              </w:rPr>
              <w:t>Надзор за производством, хранением, применением взрывчатых материалов промышленного назначения, за исключением организаций оборонно-промышленного комплекса</w:t>
            </w:r>
          </w:p>
        </w:tc>
        <w:tc>
          <w:tcPr>
            <w:tcW w:w="865"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p>
        </w:tc>
        <w:tc>
          <w:tcPr>
            <w:tcW w:w="851"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18"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2</w:t>
            </w:r>
          </w:p>
        </w:tc>
        <w:tc>
          <w:tcPr>
            <w:tcW w:w="83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4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992" w:type="dxa"/>
            <w:shd w:val="clear" w:color="auto" w:fill="auto"/>
            <w:vAlign w:val="center"/>
          </w:tcPr>
          <w:p w:rsidR="004B3E56" w:rsidRPr="00FC2778" w:rsidRDefault="004B3E56" w:rsidP="004B3E56">
            <w:pPr>
              <w:widowControl/>
              <w:jc w:val="center"/>
              <w:rPr>
                <w:rFonts w:ascii="Times New Roman" w:hAnsi="Times New Roman" w:cs="Times New Roman"/>
                <w:b/>
                <w:sz w:val="20"/>
                <w:szCs w:val="20"/>
              </w:rPr>
            </w:pPr>
          </w:p>
        </w:tc>
        <w:tc>
          <w:tcPr>
            <w:tcW w:w="1276" w:type="dxa"/>
            <w:shd w:val="clear" w:color="auto" w:fill="auto"/>
            <w:vAlign w:val="center"/>
          </w:tcPr>
          <w:p w:rsidR="004B3E56" w:rsidRPr="00FC2778" w:rsidRDefault="00DD47B9" w:rsidP="004B3E56">
            <w:pPr>
              <w:widowControl/>
              <w:jc w:val="center"/>
              <w:rPr>
                <w:rFonts w:ascii="Times New Roman" w:hAnsi="Times New Roman" w:cs="Times New Roman"/>
                <w:b/>
                <w:sz w:val="24"/>
                <w:szCs w:val="24"/>
              </w:rPr>
            </w:pPr>
            <w:r>
              <w:rPr>
                <w:rFonts w:ascii="Times New Roman" w:hAnsi="Times New Roman" w:cs="Times New Roman"/>
                <w:b/>
                <w:sz w:val="24"/>
                <w:szCs w:val="24"/>
              </w:rPr>
              <w:t>0</w:t>
            </w:r>
            <w:bookmarkStart w:id="0" w:name="_GoBack"/>
            <w:bookmarkEnd w:id="0"/>
          </w:p>
        </w:tc>
      </w:tr>
      <w:tr w:rsidR="004B3E56" w:rsidRPr="00FC2778" w:rsidTr="004B3E56">
        <w:trPr>
          <w:jc w:val="center"/>
        </w:trPr>
        <w:tc>
          <w:tcPr>
            <w:tcW w:w="2645" w:type="dxa"/>
            <w:shd w:val="clear" w:color="auto" w:fill="auto"/>
            <w:vAlign w:val="center"/>
          </w:tcPr>
          <w:p w:rsidR="004B3E56" w:rsidRPr="00FC2778" w:rsidRDefault="004B3E56" w:rsidP="004B3E56">
            <w:pPr>
              <w:widowControl/>
              <w:rPr>
                <w:rFonts w:ascii="Times New Roman" w:hAnsi="Times New Roman" w:cs="Times New Roman"/>
                <w:b/>
                <w:sz w:val="24"/>
                <w:szCs w:val="24"/>
              </w:rPr>
            </w:pPr>
            <w:r w:rsidRPr="00FC2778">
              <w:rPr>
                <w:rFonts w:ascii="Times New Roman" w:hAnsi="Times New Roman" w:cs="Times New Roman"/>
                <w:b/>
                <w:sz w:val="24"/>
                <w:szCs w:val="24"/>
              </w:rPr>
              <w:t>Надзор за объектами магистрального трубопроводного транспорта</w:t>
            </w:r>
          </w:p>
        </w:tc>
        <w:tc>
          <w:tcPr>
            <w:tcW w:w="865"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p>
        </w:tc>
        <w:tc>
          <w:tcPr>
            <w:tcW w:w="851"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18"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83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4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992" w:type="dxa"/>
            <w:shd w:val="clear" w:color="auto" w:fill="auto"/>
            <w:vAlign w:val="center"/>
          </w:tcPr>
          <w:p w:rsidR="004B3E56" w:rsidRPr="00FC2778" w:rsidRDefault="004B3E56" w:rsidP="004B3E56">
            <w:pPr>
              <w:widowControl/>
              <w:jc w:val="center"/>
              <w:rPr>
                <w:rFonts w:ascii="Times New Roman" w:hAnsi="Times New Roman" w:cs="Times New Roman"/>
                <w:b/>
                <w:sz w:val="20"/>
                <w:szCs w:val="20"/>
              </w:rPr>
            </w:pPr>
          </w:p>
        </w:tc>
        <w:tc>
          <w:tcPr>
            <w:tcW w:w="127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Расследование продолжается</w:t>
            </w:r>
          </w:p>
        </w:tc>
      </w:tr>
      <w:tr w:rsidR="004B3E56" w:rsidRPr="00FC2778" w:rsidTr="0085798E">
        <w:trPr>
          <w:jc w:val="center"/>
        </w:trPr>
        <w:tc>
          <w:tcPr>
            <w:tcW w:w="2645" w:type="dxa"/>
            <w:shd w:val="clear" w:color="auto" w:fill="auto"/>
          </w:tcPr>
          <w:p w:rsidR="004B3E56" w:rsidRPr="00FC2778" w:rsidRDefault="004B3E56" w:rsidP="004B3E56">
            <w:pPr>
              <w:widowControl/>
              <w:jc w:val="both"/>
              <w:rPr>
                <w:rFonts w:ascii="Times New Roman" w:hAnsi="Times New Roman" w:cs="Times New Roman"/>
                <w:b/>
                <w:sz w:val="24"/>
                <w:szCs w:val="24"/>
              </w:rPr>
            </w:pPr>
            <w:r w:rsidRPr="00FC2778">
              <w:rPr>
                <w:rFonts w:ascii="Times New Roman" w:hAnsi="Times New Roman" w:cs="Times New Roman"/>
                <w:b/>
                <w:sz w:val="24"/>
                <w:szCs w:val="24"/>
              </w:rPr>
              <w:t>Надзор за теплогенерирующими установками и тепловыми сетями</w:t>
            </w:r>
          </w:p>
        </w:tc>
        <w:tc>
          <w:tcPr>
            <w:tcW w:w="865"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p>
        </w:tc>
        <w:tc>
          <w:tcPr>
            <w:tcW w:w="851"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18"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83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4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992" w:type="dxa"/>
            <w:shd w:val="clear" w:color="auto" w:fill="auto"/>
            <w:vAlign w:val="center"/>
          </w:tcPr>
          <w:p w:rsidR="004B3E56" w:rsidRPr="00FC2778" w:rsidRDefault="004B3E56" w:rsidP="004B3E56">
            <w:pPr>
              <w:widowControl/>
              <w:jc w:val="center"/>
              <w:rPr>
                <w:rFonts w:ascii="Times New Roman" w:hAnsi="Times New Roman" w:cs="Times New Roman"/>
                <w:b/>
                <w:sz w:val="20"/>
                <w:szCs w:val="20"/>
              </w:rPr>
            </w:pPr>
          </w:p>
        </w:tc>
        <w:tc>
          <w:tcPr>
            <w:tcW w:w="127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4B3E56" w:rsidRPr="00FC2778" w:rsidTr="004B3E56">
        <w:trPr>
          <w:jc w:val="center"/>
        </w:trPr>
        <w:tc>
          <w:tcPr>
            <w:tcW w:w="10173" w:type="dxa"/>
            <w:gridSpan w:val="9"/>
            <w:shd w:val="clear" w:color="auto" w:fill="auto"/>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i/>
                <w:sz w:val="24"/>
                <w:szCs w:val="24"/>
                <w:u w:val="single"/>
              </w:rPr>
              <w:t>Курганская область</w:t>
            </w:r>
          </w:p>
        </w:tc>
      </w:tr>
      <w:tr w:rsidR="004B3E56" w:rsidRPr="00FC2778" w:rsidTr="0085798E">
        <w:trPr>
          <w:jc w:val="center"/>
        </w:trPr>
        <w:tc>
          <w:tcPr>
            <w:tcW w:w="2645" w:type="dxa"/>
            <w:shd w:val="clear" w:color="auto" w:fill="auto"/>
          </w:tcPr>
          <w:p w:rsidR="004B3E56" w:rsidRPr="00FC2778" w:rsidRDefault="004B3E56" w:rsidP="004B3E56">
            <w:pPr>
              <w:widowControl/>
              <w:jc w:val="both"/>
              <w:rPr>
                <w:rFonts w:ascii="Times New Roman" w:hAnsi="Times New Roman" w:cs="Times New Roman"/>
                <w:b/>
                <w:sz w:val="24"/>
                <w:szCs w:val="24"/>
              </w:rPr>
            </w:pPr>
            <w:r w:rsidRPr="00FC2778">
              <w:rPr>
                <w:rFonts w:ascii="Times New Roman" w:hAnsi="Times New Roman" w:cs="Times New Roman"/>
                <w:b/>
                <w:sz w:val="24"/>
                <w:szCs w:val="24"/>
              </w:rPr>
              <w:t xml:space="preserve">Надзор за объектами газораспределения и </w:t>
            </w:r>
            <w:proofErr w:type="spellStart"/>
            <w:r w:rsidRPr="00FC2778">
              <w:rPr>
                <w:rFonts w:ascii="Times New Roman" w:hAnsi="Times New Roman" w:cs="Times New Roman"/>
                <w:b/>
                <w:sz w:val="24"/>
                <w:szCs w:val="24"/>
              </w:rPr>
              <w:t>газопотребления</w:t>
            </w:r>
            <w:proofErr w:type="spellEnd"/>
          </w:p>
        </w:tc>
        <w:tc>
          <w:tcPr>
            <w:tcW w:w="865"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p>
        </w:tc>
        <w:tc>
          <w:tcPr>
            <w:tcW w:w="851"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18"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2</w:t>
            </w:r>
          </w:p>
        </w:tc>
        <w:tc>
          <w:tcPr>
            <w:tcW w:w="83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4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992" w:type="dxa"/>
            <w:shd w:val="clear" w:color="auto" w:fill="auto"/>
            <w:vAlign w:val="center"/>
          </w:tcPr>
          <w:p w:rsidR="004B3E56" w:rsidRPr="00FC2778" w:rsidRDefault="004B3E56" w:rsidP="004B3E56">
            <w:pPr>
              <w:widowControl/>
              <w:jc w:val="center"/>
              <w:rPr>
                <w:rFonts w:ascii="Times New Roman" w:hAnsi="Times New Roman" w:cs="Times New Roman"/>
                <w:b/>
                <w:sz w:val="20"/>
                <w:szCs w:val="20"/>
              </w:rPr>
            </w:pPr>
          </w:p>
        </w:tc>
        <w:tc>
          <w:tcPr>
            <w:tcW w:w="127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Расследование продолжается</w:t>
            </w:r>
          </w:p>
        </w:tc>
      </w:tr>
      <w:tr w:rsidR="004B3E56" w:rsidRPr="00FC2778" w:rsidTr="0085798E">
        <w:trPr>
          <w:jc w:val="center"/>
        </w:trPr>
        <w:tc>
          <w:tcPr>
            <w:tcW w:w="2645" w:type="dxa"/>
            <w:shd w:val="clear" w:color="auto" w:fill="auto"/>
          </w:tcPr>
          <w:p w:rsidR="004B3E56" w:rsidRPr="00FC2778" w:rsidRDefault="004B3E56" w:rsidP="004B3E56">
            <w:pPr>
              <w:widowControl/>
              <w:jc w:val="both"/>
              <w:rPr>
                <w:rFonts w:ascii="Times New Roman" w:hAnsi="Times New Roman" w:cs="Times New Roman"/>
                <w:b/>
                <w:sz w:val="24"/>
                <w:szCs w:val="24"/>
              </w:rPr>
            </w:pPr>
          </w:p>
        </w:tc>
        <w:tc>
          <w:tcPr>
            <w:tcW w:w="865"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p>
        </w:tc>
        <w:tc>
          <w:tcPr>
            <w:tcW w:w="851"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85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18"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830"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4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c>
          <w:tcPr>
            <w:tcW w:w="992" w:type="dxa"/>
            <w:shd w:val="clear" w:color="auto" w:fill="auto"/>
            <w:vAlign w:val="center"/>
          </w:tcPr>
          <w:p w:rsidR="004B3E56" w:rsidRPr="00FC2778" w:rsidRDefault="004B3E56" w:rsidP="004B3E56">
            <w:pPr>
              <w:widowControl/>
              <w:jc w:val="center"/>
              <w:rPr>
                <w:rFonts w:ascii="Times New Roman" w:hAnsi="Times New Roman" w:cs="Times New Roman"/>
                <w:b/>
                <w:sz w:val="20"/>
                <w:szCs w:val="20"/>
              </w:rPr>
            </w:pPr>
          </w:p>
        </w:tc>
        <w:tc>
          <w:tcPr>
            <w:tcW w:w="1276" w:type="dxa"/>
            <w:shd w:val="clear" w:color="auto" w:fill="auto"/>
            <w:vAlign w:val="center"/>
          </w:tcPr>
          <w:p w:rsidR="004B3E56" w:rsidRPr="00FC2778" w:rsidRDefault="004B3E56" w:rsidP="004B3E56">
            <w:pPr>
              <w:widowControl/>
              <w:jc w:val="center"/>
              <w:rPr>
                <w:rFonts w:ascii="Times New Roman" w:hAnsi="Times New Roman" w:cs="Times New Roman"/>
                <w:b/>
                <w:sz w:val="24"/>
                <w:szCs w:val="24"/>
              </w:rPr>
            </w:pPr>
          </w:p>
        </w:tc>
      </w:tr>
      <w:tr w:rsidR="004B3E56" w:rsidRPr="00FC2778" w:rsidTr="0085798E">
        <w:trPr>
          <w:trHeight w:val="345"/>
          <w:jc w:val="center"/>
        </w:trPr>
        <w:tc>
          <w:tcPr>
            <w:tcW w:w="2645" w:type="dxa"/>
            <w:shd w:val="clear" w:color="auto" w:fill="auto"/>
          </w:tcPr>
          <w:p w:rsidR="004B3E56" w:rsidRPr="00FC2778" w:rsidRDefault="004B3E56" w:rsidP="004B3E56">
            <w:pPr>
              <w:widowControl/>
              <w:jc w:val="right"/>
              <w:rPr>
                <w:rFonts w:ascii="Times New Roman" w:hAnsi="Times New Roman" w:cs="Times New Roman"/>
                <w:b/>
                <w:i/>
                <w:sz w:val="24"/>
                <w:szCs w:val="24"/>
              </w:rPr>
            </w:pPr>
            <w:r w:rsidRPr="00FC2778">
              <w:rPr>
                <w:rFonts w:ascii="Times New Roman" w:hAnsi="Times New Roman" w:cs="Times New Roman"/>
                <w:b/>
                <w:i/>
                <w:sz w:val="24"/>
                <w:szCs w:val="24"/>
              </w:rPr>
              <w:t>Итого</w:t>
            </w:r>
          </w:p>
        </w:tc>
        <w:tc>
          <w:tcPr>
            <w:tcW w:w="865"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r w:rsidRPr="00FC2778">
              <w:rPr>
                <w:rFonts w:ascii="Times New Roman" w:hAnsi="Times New Roman" w:cs="Times New Roman"/>
                <w:sz w:val="24"/>
                <w:szCs w:val="24"/>
              </w:rPr>
              <w:t>3</w:t>
            </w:r>
          </w:p>
        </w:tc>
        <w:tc>
          <w:tcPr>
            <w:tcW w:w="851" w:type="dxa"/>
            <w:shd w:val="clear" w:color="auto" w:fill="auto"/>
            <w:vAlign w:val="center"/>
          </w:tcPr>
          <w:p w:rsidR="004B3E56" w:rsidRPr="00FC2778" w:rsidRDefault="00140B47"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7</w:t>
            </w:r>
          </w:p>
        </w:tc>
        <w:tc>
          <w:tcPr>
            <w:tcW w:w="850"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918" w:type="dxa"/>
            <w:shd w:val="clear" w:color="auto" w:fill="auto"/>
            <w:vAlign w:val="center"/>
          </w:tcPr>
          <w:p w:rsidR="004B3E56" w:rsidRPr="00FC2778" w:rsidRDefault="00140B47"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6</w:t>
            </w:r>
          </w:p>
        </w:tc>
        <w:tc>
          <w:tcPr>
            <w:tcW w:w="830"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946" w:type="dxa"/>
            <w:shd w:val="clear" w:color="auto" w:fill="auto"/>
            <w:vAlign w:val="center"/>
          </w:tcPr>
          <w:p w:rsidR="004B3E56" w:rsidRPr="00FC2778" w:rsidRDefault="00140B47" w:rsidP="004B3E56">
            <w:pPr>
              <w:widowControl/>
              <w:jc w:val="center"/>
              <w:rPr>
                <w:rFonts w:ascii="Times New Roman" w:hAnsi="Times New Roman" w:cs="Times New Roman"/>
                <w:b/>
                <w:sz w:val="24"/>
                <w:szCs w:val="24"/>
              </w:rPr>
            </w:pPr>
            <w:r w:rsidRPr="00FC2778">
              <w:rPr>
                <w:rFonts w:ascii="Times New Roman" w:hAnsi="Times New Roman" w:cs="Times New Roman"/>
                <w:b/>
                <w:sz w:val="24"/>
                <w:szCs w:val="24"/>
              </w:rPr>
              <w:t>3</w:t>
            </w:r>
          </w:p>
        </w:tc>
        <w:tc>
          <w:tcPr>
            <w:tcW w:w="992" w:type="dxa"/>
            <w:shd w:val="clear" w:color="auto" w:fill="auto"/>
            <w:vAlign w:val="center"/>
          </w:tcPr>
          <w:p w:rsidR="004B3E56" w:rsidRPr="00FC2778" w:rsidRDefault="004B3E56" w:rsidP="004B3E56">
            <w:pPr>
              <w:widowControl/>
              <w:jc w:val="center"/>
              <w:rPr>
                <w:rFonts w:ascii="Times New Roman" w:hAnsi="Times New Roman" w:cs="Times New Roman"/>
                <w:sz w:val="24"/>
                <w:szCs w:val="24"/>
              </w:rPr>
            </w:pPr>
            <w:r w:rsidRPr="00FC2778">
              <w:rPr>
                <w:rFonts w:ascii="Times New Roman" w:hAnsi="Times New Roman" w:cs="Times New Roman"/>
                <w:sz w:val="24"/>
                <w:szCs w:val="24"/>
              </w:rPr>
              <w:t>6023,8</w:t>
            </w:r>
          </w:p>
        </w:tc>
        <w:tc>
          <w:tcPr>
            <w:tcW w:w="1276" w:type="dxa"/>
            <w:shd w:val="clear" w:color="auto" w:fill="FFFFFF"/>
            <w:vAlign w:val="center"/>
          </w:tcPr>
          <w:p w:rsidR="004B3E56" w:rsidRPr="00FC2778" w:rsidRDefault="004B3E56" w:rsidP="004B3E56">
            <w:pPr>
              <w:widowControl/>
              <w:jc w:val="center"/>
              <w:rPr>
                <w:rFonts w:ascii="Times New Roman" w:hAnsi="Times New Roman" w:cs="Times New Roman"/>
                <w:b/>
                <w:sz w:val="24"/>
                <w:szCs w:val="24"/>
              </w:rPr>
            </w:pPr>
          </w:p>
        </w:tc>
      </w:tr>
    </w:tbl>
    <w:p w:rsidR="008A7DAD" w:rsidRPr="00FC2778" w:rsidRDefault="008A7DAD" w:rsidP="00A20F50">
      <w:pPr>
        <w:widowControl/>
        <w:tabs>
          <w:tab w:val="num" w:pos="0"/>
        </w:tabs>
        <w:spacing w:line="276" w:lineRule="auto"/>
        <w:ind w:firstLine="709"/>
        <w:jc w:val="both"/>
        <w:rPr>
          <w:rFonts w:ascii="Times New Roman" w:hAnsi="Times New Roman" w:cs="Times New Roman"/>
          <w:sz w:val="24"/>
          <w:szCs w:val="24"/>
        </w:rPr>
      </w:pPr>
    </w:p>
    <w:p w:rsidR="008A7DAD" w:rsidRPr="00FC2778" w:rsidRDefault="008A7DAD" w:rsidP="00A20F50">
      <w:pPr>
        <w:widowControl/>
        <w:tabs>
          <w:tab w:val="num" w:pos="0"/>
        </w:tabs>
        <w:spacing w:line="276" w:lineRule="auto"/>
        <w:ind w:firstLine="709"/>
        <w:jc w:val="both"/>
        <w:rPr>
          <w:rFonts w:ascii="Times New Roman" w:hAnsi="Times New Roman" w:cs="Times New Roman"/>
          <w:sz w:val="24"/>
          <w:szCs w:val="24"/>
        </w:rPr>
      </w:pPr>
    </w:p>
    <w:p w:rsidR="00F9396A" w:rsidRPr="00FC2778" w:rsidRDefault="00F9396A" w:rsidP="00A20F50">
      <w:pPr>
        <w:widowControl/>
        <w:spacing w:line="276" w:lineRule="auto"/>
        <w:ind w:firstLine="709"/>
        <w:jc w:val="center"/>
        <w:rPr>
          <w:rFonts w:ascii="Times New Roman" w:hAnsi="Times New Roman" w:cs="Times New Roman"/>
          <w:b/>
          <w:i/>
          <w:sz w:val="24"/>
          <w:szCs w:val="24"/>
        </w:rPr>
      </w:pPr>
      <w:r w:rsidRPr="00FC2778">
        <w:rPr>
          <w:rFonts w:ascii="Times New Roman" w:hAnsi="Times New Roman" w:cs="Times New Roman"/>
          <w:b/>
          <w:i/>
          <w:sz w:val="24"/>
          <w:szCs w:val="24"/>
        </w:rPr>
        <w:t>Динамика производственного травматизма на поднадзорных предприятиях</w:t>
      </w:r>
    </w:p>
    <w:p w:rsidR="00F9396A" w:rsidRPr="00FC2778" w:rsidRDefault="00F9396A" w:rsidP="00A20F50">
      <w:pPr>
        <w:widowControl/>
        <w:spacing w:line="276" w:lineRule="auto"/>
        <w:ind w:firstLine="709"/>
        <w:jc w:val="center"/>
        <w:rPr>
          <w:rFonts w:ascii="Times New Roman" w:hAnsi="Times New Roman" w:cs="Times New Roman"/>
          <w:b/>
          <w:i/>
          <w:sz w:val="24"/>
          <w:szCs w:val="24"/>
        </w:rPr>
      </w:pPr>
      <w:r w:rsidRPr="00FC2778">
        <w:rPr>
          <w:rFonts w:ascii="Times New Roman" w:hAnsi="Times New Roman" w:cs="Times New Roman"/>
          <w:b/>
          <w:i/>
          <w:sz w:val="24"/>
          <w:szCs w:val="24"/>
        </w:rPr>
        <w:t>Уральского управления Ростехнадзора</w:t>
      </w:r>
    </w:p>
    <w:p w:rsidR="00F9396A" w:rsidRPr="00FC2778" w:rsidRDefault="00F9396A" w:rsidP="00A20F50">
      <w:pPr>
        <w:widowControl/>
        <w:tabs>
          <w:tab w:val="num" w:pos="0"/>
        </w:tabs>
        <w:spacing w:line="276" w:lineRule="auto"/>
        <w:ind w:firstLine="709"/>
        <w:jc w:val="both"/>
        <w:rPr>
          <w:rFonts w:ascii="Times New Roman" w:hAnsi="Times New Roman" w:cs="Times New Roman"/>
          <w:sz w:val="24"/>
          <w:szCs w:val="24"/>
        </w:rPr>
      </w:pPr>
    </w:p>
    <w:p w:rsidR="00DF27DE" w:rsidRPr="00FC2778" w:rsidRDefault="00DF27DE" w:rsidP="00A20F50">
      <w:pPr>
        <w:widowControl/>
        <w:tabs>
          <w:tab w:val="num" w:pos="0"/>
        </w:tabs>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На предприятиях, поднадзорны</w:t>
      </w:r>
      <w:r w:rsidR="004A60BA" w:rsidRPr="00FC2778">
        <w:rPr>
          <w:rFonts w:ascii="Times New Roman" w:hAnsi="Times New Roman" w:cs="Times New Roman"/>
          <w:sz w:val="24"/>
          <w:szCs w:val="24"/>
        </w:rPr>
        <w:t>х Управлению, за 6 месяцев  2026</w:t>
      </w:r>
      <w:r w:rsidRPr="00FC2778">
        <w:rPr>
          <w:rFonts w:ascii="Times New Roman" w:hAnsi="Times New Roman" w:cs="Times New Roman"/>
          <w:sz w:val="24"/>
          <w:szCs w:val="24"/>
        </w:rPr>
        <w:t xml:space="preserve"> г. произошло: </w:t>
      </w:r>
    </w:p>
    <w:p w:rsidR="00DF27DE" w:rsidRPr="00FC2778" w:rsidRDefault="00DF27DE" w:rsidP="00A20F50">
      <w:pPr>
        <w:widowControl/>
        <w:tabs>
          <w:tab w:val="num" w:pos="0"/>
        </w:tabs>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 xml:space="preserve">- </w:t>
      </w:r>
      <w:r w:rsidR="004A60BA" w:rsidRPr="00FC2778">
        <w:rPr>
          <w:rFonts w:ascii="Times New Roman" w:hAnsi="Times New Roman" w:cs="Times New Roman"/>
          <w:sz w:val="24"/>
          <w:szCs w:val="24"/>
        </w:rPr>
        <w:t>8</w:t>
      </w:r>
      <w:r w:rsidRPr="00FC2778">
        <w:rPr>
          <w:rFonts w:ascii="Times New Roman" w:hAnsi="Times New Roman" w:cs="Times New Roman"/>
          <w:sz w:val="24"/>
          <w:szCs w:val="24"/>
        </w:rPr>
        <w:t xml:space="preserve"> несчастных случая, в результате которых:</w:t>
      </w:r>
    </w:p>
    <w:p w:rsidR="00DF27DE" w:rsidRPr="00FC2778" w:rsidRDefault="004A60BA" w:rsidP="00A20F50">
      <w:pPr>
        <w:widowControl/>
        <w:tabs>
          <w:tab w:val="num" w:pos="0"/>
        </w:tabs>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6</w:t>
      </w:r>
      <w:r w:rsidR="00DF27DE" w:rsidRPr="00FC2778">
        <w:rPr>
          <w:rFonts w:ascii="Times New Roman" w:hAnsi="Times New Roman" w:cs="Times New Roman"/>
          <w:sz w:val="24"/>
          <w:szCs w:val="24"/>
        </w:rPr>
        <w:t xml:space="preserve"> со смертельным исходом, </w:t>
      </w:r>
      <w:r w:rsidRPr="00FC2778">
        <w:rPr>
          <w:rFonts w:ascii="Times New Roman" w:hAnsi="Times New Roman" w:cs="Times New Roman"/>
          <w:sz w:val="24"/>
          <w:szCs w:val="24"/>
        </w:rPr>
        <w:t>6</w:t>
      </w:r>
      <w:r w:rsidR="00DF27DE" w:rsidRPr="00FC2778">
        <w:rPr>
          <w:rFonts w:ascii="Times New Roman" w:hAnsi="Times New Roman" w:cs="Times New Roman"/>
          <w:sz w:val="24"/>
          <w:szCs w:val="24"/>
        </w:rPr>
        <w:t xml:space="preserve"> человек смертельно пострадало;</w:t>
      </w:r>
    </w:p>
    <w:p w:rsidR="00DF27DE" w:rsidRPr="00FC2778" w:rsidRDefault="00DC5829" w:rsidP="00860366">
      <w:pPr>
        <w:widowControl/>
        <w:tabs>
          <w:tab w:val="num" w:pos="0"/>
        </w:tabs>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2</w:t>
      </w:r>
      <w:r w:rsidR="00DF27DE" w:rsidRPr="00FC2778">
        <w:rPr>
          <w:rFonts w:ascii="Times New Roman" w:hAnsi="Times New Roman" w:cs="Times New Roman"/>
          <w:sz w:val="24"/>
          <w:szCs w:val="24"/>
        </w:rPr>
        <w:t xml:space="preserve"> </w:t>
      </w:r>
      <w:r w:rsidR="004A60BA" w:rsidRPr="00FC2778">
        <w:rPr>
          <w:rFonts w:ascii="Times New Roman" w:hAnsi="Times New Roman" w:cs="Times New Roman"/>
          <w:sz w:val="24"/>
          <w:szCs w:val="24"/>
        </w:rPr>
        <w:t>в результате аварии</w:t>
      </w:r>
      <w:r w:rsidR="00DF27DE" w:rsidRPr="00FC2778">
        <w:rPr>
          <w:rFonts w:ascii="Times New Roman" w:hAnsi="Times New Roman" w:cs="Times New Roman"/>
          <w:sz w:val="24"/>
          <w:szCs w:val="24"/>
        </w:rPr>
        <w:t xml:space="preserve">, в результате которых </w:t>
      </w:r>
      <w:r w:rsidRPr="00FC2778">
        <w:rPr>
          <w:rFonts w:ascii="Times New Roman" w:hAnsi="Times New Roman" w:cs="Times New Roman"/>
          <w:sz w:val="24"/>
          <w:szCs w:val="24"/>
        </w:rPr>
        <w:t>2</w:t>
      </w:r>
      <w:r w:rsidR="00DF27DE" w:rsidRPr="00FC2778">
        <w:rPr>
          <w:rFonts w:ascii="Times New Roman" w:hAnsi="Times New Roman" w:cs="Times New Roman"/>
          <w:sz w:val="24"/>
          <w:szCs w:val="24"/>
        </w:rPr>
        <w:t xml:space="preserve"> человек получили смертельные травмы, </w:t>
      </w:r>
      <w:r w:rsidR="004A60BA" w:rsidRPr="00FC2778">
        <w:rPr>
          <w:rFonts w:ascii="Times New Roman" w:hAnsi="Times New Roman" w:cs="Times New Roman"/>
          <w:sz w:val="24"/>
          <w:szCs w:val="24"/>
        </w:rPr>
        <w:t>1</w:t>
      </w:r>
      <w:r w:rsidR="00DF27DE" w:rsidRPr="00FC2778">
        <w:rPr>
          <w:rFonts w:ascii="Times New Roman" w:hAnsi="Times New Roman" w:cs="Times New Roman"/>
          <w:sz w:val="24"/>
          <w:szCs w:val="24"/>
        </w:rPr>
        <w:t xml:space="preserve"> человека получили травмы </w:t>
      </w:r>
      <w:r w:rsidR="004A60BA" w:rsidRPr="00FC2778">
        <w:rPr>
          <w:rFonts w:ascii="Times New Roman" w:hAnsi="Times New Roman" w:cs="Times New Roman"/>
          <w:sz w:val="24"/>
          <w:szCs w:val="24"/>
        </w:rPr>
        <w:t>средней</w:t>
      </w:r>
      <w:r w:rsidRPr="00FC2778">
        <w:rPr>
          <w:rFonts w:ascii="Times New Roman" w:hAnsi="Times New Roman" w:cs="Times New Roman"/>
          <w:sz w:val="24"/>
          <w:szCs w:val="24"/>
        </w:rPr>
        <w:t xml:space="preserve"> степени тяжести.</w:t>
      </w:r>
      <w:r w:rsidR="00DF27DE" w:rsidRPr="00FC2778">
        <w:rPr>
          <w:rFonts w:ascii="Times New Roman" w:hAnsi="Times New Roman" w:cs="Times New Roman"/>
          <w:sz w:val="24"/>
          <w:szCs w:val="24"/>
        </w:rPr>
        <w:t xml:space="preserve"> </w:t>
      </w:r>
    </w:p>
    <w:p w:rsidR="00F80A97" w:rsidRPr="00FC2778" w:rsidRDefault="004A60BA" w:rsidP="00F80A97">
      <w:pPr>
        <w:widowControl/>
        <w:tabs>
          <w:tab w:val="num" w:pos="0"/>
        </w:tabs>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За аналогичный период 2025</w:t>
      </w:r>
      <w:r w:rsidR="00DF27DE" w:rsidRPr="00FC2778">
        <w:rPr>
          <w:rFonts w:ascii="Times New Roman" w:hAnsi="Times New Roman" w:cs="Times New Roman"/>
          <w:sz w:val="24"/>
          <w:szCs w:val="24"/>
        </w:rPr>
        <w:t xml:space="preserve"> г. – </w:t>
      </w:r>
      <w:r w:rsidRPr="00FC2778">
        <w:rPr>
          <w:rFonts w:ascii="Times New Roman" w:hAnsi="Times New Roman" w:cs="Times New Roman"/>
          <w:sz w:val="24"/>
          <w:szCs w:val="24"/>
        </w:rPr>
        <w:t>5 несчастных случая, в результате которых:</w:t>
      </w:r>
    </w:p>
    <w:p w:rsidR="004A60BA" w:rsidRPr="00FC2778" w:rsidRDefault="004A60BA" w:rsidP="004A60BA">
      <w:pPr>
        <w:widowControl/>
        <w:tabs>
          <w:tab w:val="num" w:pos="0"/>
        </w:tabs>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3 со смертельным исходом, 3 человек смертельно пострадало;</w:t>
      </w:r>
    </w:p>
    <w:p w:rsidR="00F9396A" w:rsidRPr="00FC2778" w:rsidRDefault="004A60BA" w:rsidP="004A60BA">
      <w:pPr>
        <w:widowControl/>
        <w:tabs>
          <w:tab w:val="num" w:pos="0"/>
        </w:tabs>
        <w:spacing w:line="276" w:lineRule="auto"/>
        <w:ind w:firstLine="709"/>
        <w:jc w:val="both"/>
        <w:rPr>
          <w:rFonts w:ascii="Times New Roman" w:hAnsi="Times New Roman" w:cs="Times New Roman"/>
          <w:b/>
          <w:i/>
          <w:sz w:val="24"/>
          <w:szCs w:val="24"/>
        </w:rPr>
      </w:pPr>
      <w:r w:rsidRPr="00FC2778">
        <w:rPr>
          <w:rFonts w:ascii="Times New Roman" w:hAnsi="Times New Roman" w:cs="Times New Roman"/>
          <w:sz w:val="24"/>
          <w:szCs w:val="24"/>
        </w:rPr>
        <w:t>2 групповых, в результате которых 2 человек получили смертельные травмы, 2 человека получили травмы легкой степени тяжести.</w:t>
      </w:r>
    </w:p>
    <w:p w:rsidR="00EB24B0" w:rsidRPr="00FC2778" w:rsidRDefault="00EB24B0" w:rsidP="00DC5829">
      <w:pPr>
        <w:widowControl/>
        <w:spacing w:line="276" w:lineRule="auto"/>
        <w:rPr>
          <w:rFonts w:ascii="Times New Roman" w:hAnsi="Times New Roman" w:cs="Times New Roman"/>
          <w:b/>
          <w:i/>
          <w:sz w:val="24"/>
          <w:szCs w:val="24"/>
        </w:rPr>
      </w:pPr>
    </w:p>
    <w:p w:rsidR="008107F5" w:rsidRPr="00FC2778" w:rsidRDefault="008107F5" w:rsidP="00DC5829">
      <w:pPr>
        <w:widowControl/>
        <w:spacing w:line="276" w:lineRule="auto"/>
        <w:rPr>
          <w:rFonts w:ascii="Times New Roman" w:hAnsi="Times New Roman" w:cs="Times New Roman"/>
          <w:b/>
          <w:i/>
          <w:sz w:val="24"/>
          <w:szCs w:val="24"/>
        </w:rPr>
      </w:pPr>
    </w:p>
    <w:p w:rsidR="008107F5" w:rsidRPr="00FC2778" w:rsidRDefault="008107F5" w:rsidP="00DC5829">
      <w:pPr>
        <w:widowControl/>
        <w:spacing w:line="276" w:lineRule="auto"/>
        <w:rPr>
          <w:rFonts w:ascii="Times New Roman" w:hAnsi="Times New Roman" w:cs="Times New Roman"/>
          <w:b/>
          <w:i/>
          <w:sz w:val="24"/>
          <w:szCs w:val="24"/>
        </w:rPr>
      </w:pPr>
    </w:p>
    <w:tbl>
      <w:tblPr>
        <w:tblpPr w:leftFromText="180" w:rightFromText="180" w:vertAnchor="text" w:tblpXSpec="center" w:tblpY="1"/>
        <w:tblOverlap w:val="neve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0"/>
        <w:gridCol w:w="775"/>
        <w:gridCol w:w="709"/>
        <w:gridCol w:w="992"/>
        <w:gridCol w:w="134"/>
        <w:gridCol w:w="717"/>
        <w:gridCol w:w="46"/>
        <w:gridCol w:w="662"/>
        <w:gridCol w:w="709"/>
        <w:gridCol w:w="142"/>
        <w:gridCol w:w="709"/>
        <w:gridCol w:w="850"/>
        <w:gridCol w:w="851"/>
        <w:gridCol w:w="850"/>
      </w:tblGrid>
      <w:tr w:rsidR="00C22C4B" w:rsidRPr="00FC2778" w:rsidTr="002A576F">
        <w:trPr>
          <w:jc w:val="center"/>
        </w:trPr>
        <w:tc>
          <w:tcPr>
            <w:tcW w:w="2310" w:type="dxa"/>
            <w:vMerge w:val="restart"/>
            <w:shd w:val="clear" w:color="auto" w:fill="auto"/>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lastRenderedPageBreak/>
              <w:t>Виды</w:t>
            </w:r>
          </w:p>
          <w:p w:rsidR="00F9396A" w:rsidRPr="00FC2778" w:rsidRDefault="00F9396A" w:rsidP="00A20F50">
            <w:pPr>
              <w:widowControl/>
              <w:jc w:val="center"/>
              <w:rPr>
                <w:rFonts w:ascii="Times New Roman" w:hAnsi="Times New Roman" w:cs="Times New Roman"/>
                <w:sz w:val="24"/>
                <w:szCs w:val="24"/>
              </w:rPr>
            </w:pPr>
            <w:r w:rsidRPr="00FC2778">
              <w:rPr>
                <w:rFonts w:ascii="Times New Roman" w:hAnsi="Times New Roman" w:cs="Times New Roman"/>
                <w:b/>
                <w:sz w:val="24"/>
                <w:szCs w:val="24"/>
              </w:rPr>
              <w:t xml:space="preserve"> надзора</w:t>
            </w:r>
          </w:p>
        </w:tc>
        <w:tc>
          <w:tcPr>
            <w:tcW w:w="4744" w:type="dxa"/>
            <w:gridSpan w:val="8"/>
            <w:shd w:val="clear" w:color="auto" w:fill="auto"/>
          </w:tcPr>
          <w:p w:rsidR="00F9396A" w:rsidRPr="00FC2778" w:rsidRDefault="00F9396A" w:rsidP="00A20F50">
            <w:pPr>
              <w:widowControl/>
              <w:jc w:val="center"/>
              <w:rPr>
                <w:rFonts w:ascii="Times New Roman" w:hAnsi="Times New Roman" w:cs="Times New Roman"/>
                <w:sz w:val="24"/>
                <w:szCs w:val="24"/>
              </w:rPr>
            </w:pPr>
            <w:r w:rsidRPr="00FC2778">
              <w:rPr>
                <w:rFonts w:ascii="Times New Roman" w:hAnsi="Times New Roman" w:cs="Times New Roman"/>
                <w:b/>
                <w:sz w:val="24"/>
                <w:szCs w:val="24"/>
              </w:rPr>
              <w:t>Кол-во несчастных случаев</w:t>
            </w:r>
          </w:p>
        </w:tc>
        <w:tc>
          <w:tcPr>
            <w:tcW w:w="1701" w:type="dxa"/>
            <w:gridSpan w:val="3"/>
            <w:vMerge w:val="restart"/>
            <w:shd w:val="clear" w:color="auto" w:fill="auto"/>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t>Кол-во смертельно пострадавших, чел.</w:t>
            </w:r>
          </w:p>
        </w:tc>
        <w:tc>
          <w:tcPr>
            <w:tcW w:w="1701" w:type="dxa"/>
            <w:gridSpan w:val="2"/>
            <w:vMerge w:val="restart"/>
            <w:shd w:val="clear" w:color="auto" w:fill="auto"/>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t xml:space="preserve">Кол-во смертельно пострадавших </w:t>
            </w:r>
          </w:p>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t>в групповых</w:t>
            </w:r>
          </w:p>
        </w:tc>
      </w:tr>
      <w:tr w:rsidR="00C22C4B" w:rsidRPr="00FC2778" w:rsidTr="007E34F9">
        <w:trPr>
          <w:trHeight w:val="1210"/>
          <w:jc w:val="center"/>
        </w:trPr>
        <w:tc>
          <w:tcPr>
            <w:tcW w:w="2310" w:type="dxa"/>
            <w:vMerge/>
            <w:shd w:val="clear" w:color="auto" w:fill="auto"/>
          </w:tcPr>
          <w:p w:rsidR="00F9396A" w:rsidRPr="00FC2778" w:rsidRDefault="00F9396A" w:rsidP="00A20F50">
            <w:pPr>
              <w:widowControl/>
              <w:jc w:val="center"/>
              <w:rPr>
                <w:rFonts w:ascii="Times New Roman" w:hAnsi="Times New Roman" w:cs="Times New Roman"/>
                <w:sz w:val="24"/>
                <w:szCs w:val="24"/>
              </w:rPr>
            </w:pPr>
          </w:p>
        </w:tc>
        <w:tc>
          <w:tcPr>
            <w:tcW w:w="1484" w:type="dxa"/>
            <w:gridSpan w:val="2"/>
            <w:shd w:val="clear" w:color="auto" w:fill="auto"/>
            <w:vAlign w:val="center"/>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t>всего</w:t>
            </w:r>
          </w:p>
        </w:tc>
        <w:tc>
          <w:tcPr>
            <w:tcW w:w="1889" w:type="dxa"/>
            <w:gridSpan w:val="4"/>
            <w:shd w:val="clear" w:color="auto" w:fill="auto"/>
            <w:vAlign w:val="center"/>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t>из них групповых</w:t>
            </w:r>
          </w:p>
        </w:tc>
        <w:tc>
          <w:tcPr>
            <w:tcW w:w="1371" w:type="dxa"/>
            <w:gridSpan w:val="2"/>
            <w:shd w:val="clear" w:color="auto" w:fill="auto"/>
            <w:vAlign w:val="center"/>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sz w:val="24"/>
                <w:szCs w:val="24"/>
              </w:rPr>
              <w:t>из них со смертельным исходом</w:t>
            </w:r>
          </w:p>
        </w:tc>
        <w:tc>
          <w:tcPr>
            <w:tcW w:w="1701" w:type="dxa"/>
            <w:gridSpan w:val="3"/>
            <w:vMerge/>
            <w:shd w:val="clear" w:color="auto" w:fill="auto"/>
          </w:tcPr>
          <w:p w:rsidR="00F9396A" w:rsidRPr="00FC2778" w:rsidRDefault="00F9396A" w:rsidP="00A20F50">
            <w:pPr>
              <w:widowControl/>
              <w:jc w:val="center"/>
              <w:rPr>
                <w:rFonts w:ascii="Times New Roman" w:hAnsi="Times New Roman" w:cs="Times New Roman"/>
                <w:sz w:val="24"/>
                <w:szCs w:val="24"/>
              </w:rPr>
            </w:pPr>
          </w:p>
        </w:tc>
        <w:tc>
          <w:tcPr>
            <w:tcW w:w="1701" w:type="dxa"/>
            <w:gridSpan w:val="2"/>
            <w:vMerge/>
            <w:shd w:val="clear" w:color="auto" w:fill="auto"/>
          </w:tcPr>
          <w:p w:rsidR="00F9396A" w:rsidRPr="00FC2778" w:rsidRDefault="00F9396A" w:rsidP="00A20F50">
            <w:pPr>
              <w:widowControl/>
              <w:jc w:val="center"/>
              <w:rPr>
                <w:rFonts w:ascii="Times New Roman" w:hAnsi="Times New Roman" w:cs="Times New Roman"/>
                <w:sz w:val="24"/>
                <w:szCs w:val="24"/>
              </w:rPr>
            </w:pPr>
          </w:p>
        </w:tc>
      </w:tr>
      <w:tr w:rsidR="008107F5" w:rsidRPr="00FC2778" w:rsidTr="008107F5">
        <w:trPr>
          <w:jc w:val="center"/>
        </w:trPr>
        <w:tc>
          <w:tcPr>
            <w:tcW w:w="2310" w:type="dxa"/>
            <w:vMerge/>
            <w:shd w:val="clear" w:color="auto" w:fill="auto"/>
          </w:tcPr>
          <w:p w:rsidR="008107F5" w:rsidRPr="00FC2778" w:rsidRDefault="008107F5" w:rsidP="008107F5">
            <w:pPr>
              <w:widowControl/>
              <w:jc w:val="center"/>
              <w:rPr>
                <w:rFonts w:ascii="Times New Roman" w:hAnsi="Times New Roman" w:cs="Times New Roman"/>
                <w:sz w:val="24"/>
                <w:szCs w:val="24"/>
              </w:rPr>
            </w:pPr>
          </w:p>
        </w:tc>
        <w:tc>
          <w:tcPr>
            <w:tcW w:w="775"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709"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992"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851" w:type="dxa"/>
            <w:gridSpan w:val="2"/>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708" w:type="dxa"/>
            <w:gridSpan w:val="2"/>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709"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851" w:type="dxa"/>
            <w:gridSpan w:val="2"/>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850"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c>
          <w:tcPr>
            <w:tcW w:w="851"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2025</w:t>
            </w:r>
          </w:p>
        </w:tc>
        <w:tc>
          <w:tcPr>
            <w:tcW w:w="850" w:type="dxa"/>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6 мес. 2026</w:t>
            </w:r>
          </w:p>
        </w:tc>
      </w:tr>
      <w:tr w:rsidR="00C22C4B" w:rsidRPr="00FC2778" w:rsidTr="007E34F9">
        <w:trPr>
          <w:jc w:val="center"/>
        </w:trPr>
        <w:tc>
          <w:tcPr>
            <w:tcW w:w="2310"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1</w:t>
            </w:r>
          </w:p>
        </w:tc>
        <w:tc>
          <w:tcPr>
            <w:tcW w:w="775"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2</w:t>
            </w:r>
          </w:p>
        </w:tc>
        <w:tc>
          <w:tcPr>
            <w:tcW w:w="709"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3</w:t>
            </w:r>
          </w:p>
        </w:tc>
        <w:tc>
          <w:tcPr>
            <w:tcW w:w="1126" w:type="dxa"/>
            <w:gridSpan w:val="2"/>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4</w:t>
            </w:r>
          </w:p>
        </w:tc>
        <w:tc>
          <w:tcPr>
            <w:tcW w:w="763" w:type="dxa"/>
            <w:gridSpan w:val="2"/>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5</w:t>
            </w:r>
          </w:p>
        </w:tc>
        <w:tc>
          <w:tcPr>
            <w:tcW w:w="662"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6</w:t>
            </w:r>
          </w:p>
        </w:tc>
        <w:tc>
          <w:tcPr>
            <w:tcW w:w="709"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7</w:t>
            </w:r>
          </w:p>
        </w:tc>
        <w:tc>
          <w:tcPr>
            <w:tcW w:w="851" w:type="dxa"/>
            <w:gridSpan w:val="2"/>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8</w:t>
            </w:r>
          </w:p>
        </w:tc>
        <w:tc>
          <w:tcPr>
            <w:tcW w:w="850"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9</w:t>
            </w:r>
          </w:p>
        </w:tc>
        <w:tc>
          <w:tcPr>
            <w:tcW w:w="851"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10</w:t>
            </w:r>
          </w:p>
        </w:tc>
        <w:tc>
          <w:tcPr>
            <w:tcW w:w="850" w:type="dxa"/>
            <w:shd w:val="clear" w:color="auto" w:fill="auto"/>
          </w:tcPr>
          <w:p w:rsidR="00F9396A" w:rsidRPr="00FC2778" w:rsidRDefault="00F9396A" w:rsidP="00A20F50">
            <w:pPr>
              <w:widowControl/>
              <w:rPr>
                <w:rFonts w:ascii="Times New Roman" w:hAnsi="Times New Roman" w:cs="Times New Roman"/>
                <w:sz w:val="24"/>
                <w:szCs w:val="24"/>
              </w:rPr>
            </w:pPr>
            <w:r w:rsidRPr="00FC2778">
              <w:rPr>
                <w:rFonts w:ascii="Times New Roman" w:hAnsi="Times New Roman" w:cs="Times New Roman"/>
                <w:sz w:val="24"/>
                <w:szCs w:val="24"/>
              </w:rPr>
              <w:t>11</w:t>
            </w:r>
          </w:p>
        </w:tc>
      </w:tr>
      <w:tr w:rsidR="00C22C4B" w:rsidRPr="00FC2778" w:rsidTr="002A576F">
        <w:trPr>
          <w:trHeight w:val="387"/>
          <w:jc w:val="center"/>
        </w:trPr>
        <w:tc>
          <w:tcPr>
            <w:tcW w:w="10456" w:type="dxa"/>
            <w:gridSpan w:val="14"/>
            <w:shd w:val="clear" w:color="auto" w:fill="auto"/>
          </w:tcPr>
          <w:p w:rsidR="00F9396A" w:rsidRPr="00FC2778" w:rsidRDefault="00F9396A" w:rsidP="00A20F50">
            <w:pPr>
              <w:widowControl/>
              <w:jc w:val="center"/>
              <w:rPr>
                <w:rFonts w:ascii="Times New Roman" w:hAnsi="Times New Roman" w:cs="Times New Roman"/>
                <w:b/>
                <w:sz w:val="24"/>
                <w:szCs w:val="24"/>
              </w:rPr>
            </w:pPr>
            <w:r w:rsidRPr="00FC2778">
              <w:rPr>
                <w:rFonts w:ascii="Times New Roman" w:hAnsi="Times New Roman" w:cs="Times New Roman"/>
                <w:b/>
                <w:i/>
                <w:sz w:val="24"/>
                <w:szCs w:val="24"/>
                <w:u w:val="single"/>
              </w:rPr>
              <w:t>Свердловская область</w:t>
            </w:r>
          </w:p>
        </w:tc>
      </w:tr>
      <w:tr w:rsidR="004A60BA" w:rsidRPr="00FC2778" w:rsidTr="007E34F9">
        <w:trPr>
          <w:jc w:val="center"/>
        </w:trPr>
        <w:tc>
          <w:tcPr>
            <w:tcW w:w="2310" w:type="dxa"/>
            <w:shd w:val="clear" w:color="auto" w:fill="auto"/>
          </w:tcPr>
          <w:p w:rsidR="004A60BA" w:rsidRPr="00FC2778" w:rsidRDefault="004A60BA" w:rsidP="004A60BA">
            <w:pPr>
              <w:widowControl/>
              <w:rPr>
                <w:rFonts w:ascii="Times New Roman" w:hAnsi="Times New Roman" w:cs="Times New Roman"/>
                <w:sz w:val="24"/>
                <w:szCs w:val="24"/>
              </w:rPr>
            </w:pPr>
            <w:r w:rsidRPr="00FC2778">
              <w:rPr>
                <w:rFonts w:ascii="Times New Roman" w:hAnsi="Times New Roman" w:cs="Times New Roman"/>
                <w:sz w:val="24"/>
                <w:szCs w:val="24"/>
              </w:rPr>
              <w:t>Надзор в горнорудной и нерудной промышленности, на объектах подземного строительства</w:t>
            </w:r>
          </w:p>
        </w:tc>
        <w:tc>
          <w:tcPr>
            <w:tcW w:w="775" w:type="dxa"/>
            <w:shd w:val="clear" w:color="auto" w:fill="auto"/>
            <w:vAlign w:val="center"/>
          </w:tcPr>
          <w:p w:rsidR="004A60BA" w:rsidRPr="00FC2778" w:rsidRDefault="008107F5"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09"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1126"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763"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662" w:type="dxa"/>
            <w:shd w:val="clear" w:color="auto" w:fill="auto"/>
            <w:vAlign w:val="center"/>
          </w:tcPr>
          <w:p w:rsidR="004A60BA" w:rsidRPr="00FC2778" w:rsidRDefault="008107F5"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09"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851" w:type="dxa"/>
            <w:gridSpan w:val="2"/>
            <w:shd w:val="clear" w:color="auto" w:fill="auto"/>
            <w:vAlign w:val="center"/>
          </w:tcPr>
          <w:p w:rsidR="004A60BA" w:rsidRPr="00FC2778" w:rsidRDefault="008107F5"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0"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851"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850"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r>
      <w:tr w:rsidR="004A60BA" w:rsidRPr="00FC2778" w:rsidTr="007E34F9">
        <w:trPr>
          <w:jc w:val="center"/>
        </w:trPr>
        <w:tc>
          <w:tcPr>
            <w:tcW w:w="2310" w:type="dxa"/>
            <w:shd w:val="clear" w:color="auto" w:fill="auto"/>
          </w:tcPr>
          <w:p w:rsidR="004A60BA" w:rsidRPr="00FC2778" w:rsidRDefault="004A60BA" w:rsidP="004A60BA">
            <w:pPr>
              <w:widowControl/>
              <w:rPr>
                <w:rFonts w:ascii="Times New Roman" w:hAnsi="Times New Roman" w:cs="Times New Roman"/>
                <w:sz w:val="24"/>
                <w:szCs w:val="24"/>
              </w:rPr>
            </w:pPr>
            <w:r w:rsidRPr="00FC2778">
              <w:rPr>
                <w:rFonts w:ascii="Times New Roman" w:hAnsi="Times New Roman" w:cs="Times New Roman"/>
                <w:sz w:val="24"/>
                <w:szCs w:val="24"/>
              </w:rPr>
              <w:t>Надзор за оборудованием, работающим под давлением</w:t>
            </w:r>
          </w:p>
        </w:tc>
        <w:tc>
          <w:tcPr>
            <w:tcW w:w="775"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09"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1126"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63"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662"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09"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851"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0"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c>
          <w:tcPr>
            <w:tcW w:w="851"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0"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p>
        </w:tc>
      </w:tr>
      <w:tr w:rsidR="004A60BA" w:rsidRPr="00FC2778" w:rsidTr="007E34F9">
        <w:trPr>
          <w:jc w:val="center"/>
        </w:trPr>
        <w:tc>
          <w:tcPr>
            <w:tcW w:w="2310" w:type="dxa"/>
            <w:shd w:val="clear" w:color="auto" w:fill="auto"/>
          </w:tcPr>
          <w:p w:rsidR="004A60BA" w:rsidRPr="00FC2778" w:rsidRDefault="004A60BA" w:rsidP="004A60BA">
            <w:pPr>
              <w:widowControl/>
              <w:rPr>
                <w:rFonts w:ascii="Times New Roman" w:hAnsi="Times New Roman" w:cs="Times New Roman"/>
                <w:sz w:val="24"/>
                <w:szCs w:val="24"/>
              </w:rPr>
            </w:pPr>
            <w:r w:rsidRPr="00FC2778">
              <w:rPr>
                <w:rFonts w:ascii="Times New Roman" w:hAnsi="Times New Roman" w:cs="Times New Roman"/>
                <w:sz w:val="24"/>
                <w:szCs w:val="24"/>
              </w:rPr>
              <w:t>Надзор за подъемными сооружениями</w:t>
            </w:r>
          </w:p>
        </w:tc>
        <w:tc>
          <w:tcPr>
            <w:tcW w:w="775"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09" w:type="dxa"/>
            <w:shd w:val="clear" w:color="auto" w:fill="auto"/>
            <w:vAlign w:val="center"/>
          </w:tcPr>
          <w:p w:rsidR="004A60BA" w:rsidRPr="00FC2778" w:rsidRDefault="008107F5" w:rsidP="004A60BA">
            <w:pPr>
              <w:widowControl/>
              <w:jc w:val="center"/>
              <w:rPr>
                <w:rFonts w:ascii="Times New Roman" w:hAnsi="Times New Roman" w:cs="Times New Roman"/>
                <w:b/>
                <w:sz w:val="24"/>
                <w:szCs w:val="24"/>
              </w:rPr>
            </w:pPr>
            <w:r w:rsidRPr="00FC2778">
              <w:rPr>
                <w:rFonts w:ascii="Times New Roman" w:hAnsi="Times New Roman" w:cs="Times New Roman"/>
                <w:b/>
                <w:sz w:val="24"/>
                <w:szCs w:val="24"/>
              </w:rPr>
              <w:t>2</w:t>
            </w:r>
          </w:p>
        </w:tc>
        <w:tc>
          <w:tcPr>
            <w:tcW w:w="1126"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763" w:type="dxa"/>
            <w:gridSpan w:val="2"/>
            <w:shd w:val="clear" w:color="auto" w:fill="auto"/>
            <w:vAlign w:val="center"/>
          </w:tcPr>
          <w:p w:rsidR="004A60BA" w:rsidRPr="00FC2778" w:rsidRDefault="008107F5" w:rsidP="004A60BA">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662"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09" w:type="dxa"/>
            <w:shd w:val="clear" w:color="auto" w:fill="auto"/>
            <w:vAlign w:val="center"/>
          </w:tcPr>
          <w:p w:rsidR="004A60BA" w:rsidRPr="00FC2778" w:rsidRDefault="00B8150D" w:rsidP="004A60BA">
            <w:pPr>
              <w:widowControl/>
              <w:jc w:val="center"/>
              <w:rPr>
                <w:rFonts w:ascii="Times New Roman" w:hAnsi="Times New Roman" w:cs="Times New Roman"/>
                <w:b/>
                <w:sz w:val="24"/>
                <w:szCs w:val="24"/>
              </w:rPr>
            </w:pPr>
            <w:r w:rsidRPr="00FC2778">
              <w:rPr>
                <w:rFonts w:ascii="Times New Roman" w:hAnsi="Times New Roman" w:cs="Times New Roman"/>
                <w:b/>
                <w:sz w:val="24"/>
                <w:szCs w:val="24"/>
              </w:rPr>
              <w:t>2</w:t>
            </w:r>
          </w:p>
        </w:tc>
        <w:tc>
          <w:tcPr>
            <w:tcW w:w="851" w:type="dxa"/>
            <w:gridSpan w:val="2"/>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0" w:type="dxa"/>
            <w:shd w:val="clear" w:color="auto" w:fill="auto"/>
            <w:vAlign w:val="center"/>
          </w:tcPr>
          <w:p w:rsidR="004A60BA" w:rsidRPr="00FC2778" w:rsidRDefault="00B8150D" w:rsidP="004A60BA">
            <w:pPr>
              <w:widowControl/>
              <w:jc w:val="center"/>
              <w:rPr>
                <w:rFonts w:ascii="Times New Roman" w:hAnsi="Times New Roman" w:cs="Times New Roman"/>
                <w:b/>
                <w:sz w:val="24"/>
                <w:szCs w:val="24"/>
              </w:rPr>
            </w:pPr>
            <w:r w:rsidRPr="00FC2778">
              <w:rPr>
                <w:rFonts w:ascii="Times New Roman" w:hAnsi="Times New Roman" w:cs="Times New Roman"/>
                <w:b/>
                <w:sz w:val="24"/>
                <w:szCs w:val="24"/>
              </w:rPr>
              <w:t>2</w:t>
            </w:r>
          </w:p>
        </w:tc>
        <w:tc>
          <w:tcPr>
            <w:tcW w:w="851" w:type="dxa"/>
            <w:shd w:val="clear" w:color="auto" w:fill="auto"/>
            <w:vAlign w:val="center"/>
          </w:tcPr>
          <w:p w:rsidR="004A60BA" w:rsidRPr="00FC2778" w:rsidRDefault="004A60BA" w:rsidP="004A60BA">
            <w:pPr>
              <w:widowControl/>
              <w:jc w:val="center"/>
              <w:rPr>
                <w:rFonts w:ascii="Times New Roman" w:hAnsi="Times New Roman" w:cs="Times New Roman"/>
                <w:sz w:val="24"/>
                <w:szCs w:val="24"/>
              </w:rPr>
            </w:pPr>
            <w:r w:rsidRPr="00FC2778">
              <w:rPr>
                <w:rFonts w:ascii="Times New Roman" w:hAnsi="Times New Roman" w:cs="Times New Roman"/>
                <w:sz w:val="24"/>
                <w:szCs w:val="24"/>
              </w:rPr>
              <w:t>0</w:t>
            </w:r>
          </w:p>
        </w:tc>
        <w:tc>
          <w:tcPr>
            <w:tcW w:w="850" w:type="dxa"/>
            <w:shd w:val="clear" w:color="auto" w:fill="auto"/>
            <w:vAlign w:val="center"/>
          </w:tcPr>
          <w:p w:rsidR="004A60BA" w:rsidRPr="00FC2778" w:rsidRDefault="008107F5" w:rsidP="004A60BA">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8107F5" w:rsidRPr="00FC2778" w:rsidTr="007E34F9">
        <w:trPr>
          <w:jc w:val="center"/>
        </w:trPr>
        <w:tc>
          <w:tcPr>
            <w:tcW w:w="2310" w:type="dxa"/>
            <w:shd w:val="clear" w:color="auto" w:fill="auto"/>
          </w:tcPr>
          <w:p w:rsidR="008107F5" w:rsidRPr="00FC2778" w:rsidRDefault="008107F5" w:rsidP="008107F5">
            <w:pPr>
              <w:widowControl/>
              <w:rPr>
                <w:rFonts w:ascii="Times New Roman" w:hAnsi="Times New Roman" w:cs="Times New Roman"/>
                <w:sz w:val="24"/>
                <w:szCs w:val="24"/>
              </w:rPr>
            </w:pPr>
            <w:r w:rsidRPr="00FC2778">
              <w:rPr>
                <w:rFonts w:ascii="Times New Roman" w:hAnsi="Times New Roman" w:cs="Times New Roman"/>
                <w:sz w:val="24"/>
                <w:szCs w:val="24"/>
              </w:rPr>
              <w:t>Надзор за электрическими сетями</w:t>
            </w:r>
          </w:p>
        </w:tc>
        <w:tc>
          <w:tcPr>
            <w:tcW w:w="775"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63"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662"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8107F5" w:rsidRPr="00FC2778" w:rsidTr="002A576F">
        <w:trPr>
          <w:trHeight w:val="398"/>
          <w:jc w:val="center"/>
        </w:trPr>
        <w:tc>
          <w:tcPr>
            <w:tcW w:w="10456" w:type="dxa"/>
            <w:gridSpan w:val="14"/>
            <w:shd w:val="clear" w:color="auto" w:fill="auto"/>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i/>
                <w:sz w:val="24"/>
                <w:szCs w:val="24"/>
                <w:u w:val="single"/>
              </w:rPr>
              <w:t>Челябинская область</w:t>
            </w:r>
          </w:p>
        </w:tc>
      </w:tr>
      <w:tr w:rsidR="008107F5" w:rsidRPr="00FC2778" w:rsidTr="007E34F9">
        <w:trPr>
          <w:jc w:val="center"/>
        </w:trPr>
        <w:tc>
          <w:tcPr>
            <w:tcW w:w="2310" w:type="dxa"/>
            <w:shd w:val="clear" w:color="auto" w:fill="auto"/>
          </w:tcPr>
          <w:p w:rsidR="008107F5" w:rsidRPr="00FC2778" w:rsidRDefault="008107F5" w:rsidP="008107F5">
            <w:pPr>
              <w:widowControl/>
              <w:rPr>
                <w:rFonts w:ascii="Times New Roman" w:hAnsi="Times New Roman" w:cs="Times New Roman"/>
                <w:sz w:val="24"/>
                <w:szCs w:val="24"/>
              </w:rPr>
            </w:pPr>
            <w:r w:rsidRPr="00FC2778">
              <w:rPr>
                <w:rFonts w:ascii="Times New Roman" w:hAnsi="Times New Roman" w:cs="Times New Roman"/>
                <w:sz w:val="24"/>
                <w:szCs w:val="24"/>
              </w:rPr>
              <w:t xml:space="preserve">Надзор за производством, хранением, применением взрывчатых материалов промышленного назначения, за исключением организаций </w:t>
            </w:r>
            <w:proofErr w:type="spellStart"/>
            <w:proofErr w:type="gramStart"/>
            <w:r w:rsidRPr="00FC2778">
              <w:rPr>
                <w:rFonts w:ascii="Times New Roman" w:hAnsi="Times New Roman" w:cs="Times New Roman"/>
                <w:sz w:val="24"/>
                <w:szCs w:val="24"/>
              </w:rPr>
              <w:t>оборонно</w:t>
            </w:r>
            <w:proofErr w:type="spellEnd"/>
            <w:r w:rsidRPr="00FC2778">
              <w:rPr>
                <w:rFonts w:ascii="Times New Roman" w:hAnsi="Times New Roman" w:cs="Times New Roman"/>
                <w:sz w:val="24"/>
                <w:szCs w:val="24"/>
              </w:rPr>
              <w:t xml:space="preserve"> - промышленного</w:t>
            </w:r>
            <w:proofErr w:type="gramEnd"/>
            <w:r w:rsidRPr="00FC2778">
              <w:rPr>
                <w:rFonts w:ascii="Times New Roman" w:hAnsi="Times New Roman" w:cs="Times New Roman"/>
                <w:sz w:val="24"/>
                <w:szCs w:val="24"/>
              </w:rPr>
              <w:t xml:space="preserve"> комплекса</w:t>
            </w:r>
          </w:p>
        </w:tc>
        <w:tc>
          <w:tcPr>
            <w:tcW w:w="775"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63"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662"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r>
      <w:tr w:rsidR="008107F5" w:rsidRPr="00FC2778" w:rsidTr="007E34F9">
        <w:trPr>
          <w:jc w:val="center"/>
        </w:trPr>
        <w:tc>
          <w:tcPr>
            <w:tcW w:w="2310" w:type="dxa"/>
            <w:shd w:val="clear" w:color="auto" w:fill="auto"/>
          </w:tcPr>
          <w:p w:rsidR="008107F5" w:rsidRPr="00FC2778" w:rsidRDefault="008107F5" w:rsidP="008107F5">
            <w:pPr>
              <w:widowControl/>
              <w:rPr>
                <w:rFonts w:ascii="Times New Roman" w:hAnsi="Times New Roman" w:cs="Times New Roman"/>
                <w:sz w:val="24"/>
                <w:szCs w:val="24"/>
              </w:rPr>
            </w:pPr>
            <w:r w:rsidRPr="00FC2778">
              <w:rPr>
                <w:rFonts w:ascii="Times New Roman" w:hAnsi="Times New Roman" w:cs="Times New Roman"/>
                <w:sz w:val="24"/>
                <w:szCs w:val="24"/>
              </w:rPr>
              <w:t>Надзор за подъемными сооружениями</w:t>
            </w:r>
          </w:p>
        </w:tc>
        <w:tc>
          <w:tcPr>
            <w:tcW w:w="775"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63"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662"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8107F5" w:rsidRPr="00FC2778" w:rsidTr="007E34F9">
        <w:trPr>
          <w:jc w:val="center"/>
        </w:trPr>
        <w:tc>
          <w:tcPr>
            <w:tcW w:w="2310" w:type="dxa"/>
            <w:shd w:val="clear" w:color="auto" w:fill="auto"/>
          </w:tcPr>
          <w:p w:rsidR="008107F5" w:rsidRPr="00FC2778" w:rsidRDefault="008107F5" w:rsidP="008107F5">
            <w:pPr>
              <w:widowControl/>
              <w:rPr>
                <w:rFonts w:ascii="Times New Roman" w:hAnsi="Times New Roman" w:cs="Times New Roman"/>
                <w:sz w:val="24"/>
                <w:szCs w:val="24"/>
              </w:rPr>
            </w:pPr>
            <w:r w:rsidRPr="00FC2778">
              <w:rPr>
                <w:rFonts w:ascii="Times New Roman" w:hAnsi="Times New Roman" w:cs="Times New Roman"/>
                <w:sz w:val="24"/>
                <w:szCs w:val="24"/>
              </w:rPr>
              <w:t>Надзор за металлургическими и коксохимическими производствами и объектами</w:t>
            </w:r>
          </w:p>
          <w:p w:rsidR="008107F5" w:rsidRPr="00FC2778" w:rsidRDefault="008107F5" w:rsidP="008107F5">
            <w:pPr>
              <w:widowControl/>
              <w:rPr>
                <w:rFonts w:ascii="Times New Roman" w:hAnsi="Times New Roman" w:cs="Times New Roman"/>
                <w:sz w:val="24"/>
                <w:szCs w:val="24"/>
              </w:rPr>
            </w:pPr>
          </w:p>
        </w:tc>
        <w:tc>
          <w:tcPr>
            <w:tcW w:w="775"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2</w:t>
            </w: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763"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662"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2</w:t>
            </w: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gridSpan w:val="2"/>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2</w:t>
            </w: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1</w:t>
            </w: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8107F5" w:rsidRPr="00FC2778" w:rsidTr="007E34F9">
        <w:trPr>
          <w:jc w:val="center"/>
        </w:trPr>
        <w:tc>
          <w:tcPr>
            <w:tcW w:w="2310" w:type="dxa"/>
            <w:shd w:val="clear" w:color="auto" w:fill="auto"/>
          </w:tcPr>
          <w:p w:rsidR="008107F5" w:rsidRPr="00FC2778" w:rsidRDefault="008107F5" w:rsidP="008107F5">
            <w:pPr>
              <w:widowControl/>
              <w:rPr>
                <w:rFonts w:ascii="Times New Roman" w:hAnsi="Times New Roman" w:cs="Times New Roman"/>
                <w:sz w:val="24"/>
                <w:szCs w:val="24"/>
              </w:rPr>
            </w:pPr>
            <w:r w:rsidRPr="00FC2778">
              <w:rPr>
                <w:rFonts w:ascii="Times New Roman" w:hAnsi="Times New Roman" w:cs="Times New Roman"/>
                <w:sz w:val="24"/>
                <w:szCs w:val="24"/>
              </w:rPr>
              <w:lastRenderedPageBreak/>
              <w:t>Надзор за электрическими сетями</w:t>
            </w:r>
          </w:p>
        </w:tc>
        <w:tc>
          <w:tcPr>
            <w:tcW w:w="775"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63"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662"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8107F5" w:rsidRPr="00FC2778" w:rsidTr="002A576F">
        <w:trPr>
          <w:jc w:val="center"/>
        </w:trPr>
        <w:tc>
          <w:tcPr>
            <w:tcW w:w="10456" w:type="dxa"/>
            <w:gridSpan w:val="14"/>
            <w:shd w:val="clear" w:color="auto" w:fill="auto"/>
          </w:tcPr>
          <w:p w:rsidR="008107F5" w:rsidRPr="00FC2778" w:rsidRDefault="008107F5" w:rsidP="008107F5">
            <w:pPr>
              <w:widowControl/>
              <w:jc w:val="center"/>
              <w:rPr>
                <w:rFonts w:ascii="Times New Roman" w:hAnsi="Times New Roman" w:cs="Times New Roman"/>
                <w:b/>
                <w:i/>
                <w:sz w:val="24"/>
                <w:szCs w:val="24"/>
                <w:u w:val="single"/>
              </w:rPr>
            </w:pPr>
            <w:r w:rsidRPr="00FC2778">
              <w:rPr>
                <w:rFonts w:ascii="Times New Roman" w:hAnsi="Times New Roman" w:cs="Times New Roman"/>
                <w:b/>
                <w:i/>
                <w:sz w:val="24"/>
                <w:szCs w:val="24"/>
                <w:u w:val="single"/>
              </w:rPr>
              <w:t>Курганская область</w:t>
            </w:r>
          </w:p>
          <w:p w:rsidR="008107F5" w:rsidRPr="00FC2778" w:rsidRDefault="008107F5" w:rsidP="008107F5">
            <w:pPr>
              <w:widowControl/>
              <w:jc w:val="center"/>
              <w:rPr>
                <w:rFonts w:ascii="Times New Roman" w:hAnsi="Times New Roman" w:cs="Times New Roman"/>
                <w:b/>
                <w:sz w:val="24"/>
                <w:szCs w:val="24"/>
              </w:rPr>
            </w:pPr>
          </w:p>
        </w:tc>
      </w:tr>
      <w:tr w:rsidR="008107F5" w:rsidRPr="00FC2778" w:rsidTr="007E34F9">
        <w:trPr>
          <w:jc w:val="center"/>
        </w:trPr>
        <w:tc>
          <w:tcPr>
            <w:tcW w:w="2310" w:type="dxa"/>
            <w:shd w:val="clear" w:color="auto" w:fill="auto"/>
          </w:tcPr>
          <w:p w:rsidR="008107F5" w:rsidRPr="00FC2778" w:rsidRDefault="008107F5" w:rsidP="008107F5">
            <w:pPr>
              <w:widowControl/>
              <w:rPr>
                <w:rFonts w:ascii="Times New Roman" w:hAnsi="Times New Roman" w:cs="Times New Roman"/>
                <w:sz w:val="24"/>
                <w:szCs w:val="24"/>
              </w:rPr>
            </w:pPr>
            <w:r w:rsidRPr="00FC2778">
              <w:rPr>
                <w:rFonts w:ascii="Times New Roman" w:hAnsi="Times New Roman" w:cs="Times New Roman"/>
                <w:sz w:val="24"/>
                <w:szCs w:val="24"/>
              </w:rPr>
              <w:t>Надзор за электрическими сетями</w:t>
            </w:r>
          </w:p>
        </w:tc>
        <w:tc>
          <w:tcPr>
            <w:tcW w:w="775"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763"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c>
          <w:tcPr>
            <w:tcW w:w="662"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1" w:type="dxa"/>
            <w:gridSpan w:val="2"/>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709"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p>
        </w:tc>
        <w:tc>
          <w:tcPr>
            <w:tcW w:w="850" w:type="dxa"/>
            <w:shd w:val="clear" w:color="auto" w:fill="auto"/>
            <w:vAlign w:val="center"/>
          </w:tcPr>
          <w:p w:rsidR="008107F5" w:rsidRPr="00FC2778" w:rsidRDefault="008107F5"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0</w:t>
            </w:r>
          </w:p>
        </w:tc>
      </w:tr>
      <w:tr w:rsidR="00B8150D" w:rsidRPr="00FC2778" w:rsidTr="007E34F9">
        <w:trPr>
          <w:trHeight w:val="429"/>
          <w:jc w:val="center"/>
        </w:trPr>
        <w:tc>
          <w:tcPr>
            <w:tcW w:w="2310" w:type="dxa"/>
            <w:shd w:val="clear" w:color="auto" w:fill="auto"/>
            <w:vAlign w:val="center"/>
          </w:tcPr>
          <w:p w:rsidR="008107F5" w:rsidRPr="00FC2778" w:rsidRDefault="008107F5" w:rsidP="008107F5">
            <w:pPr>
              <w:widowControl/>
              <w:rPr>
                <w:rFonts w:ascii="Times New Roman" w:hAnsi="Times New Roman" w:cs="Times New Roman"/>
                <w:b/>
                <w:sz w:val="24"/>
                <w:szCs w:val="24"/>
              </w:rPr>
            </w:pPr>
            <w:r w:rsidRPr="00FC2778">
              <w:rPr>
                <w:rFonts w:ascii="Times New Roman" w:hAnsi="Times New Roman" w:cs="Times New Roman"/>
                <w:b/>
                <w:sz w:val="24"/>
                <w:szCs w:val="24"/>
              </w:rPr>
              <w:t>Итого:</w:t>
            </w:r>
          </w:p>
        </w:tc>
        <w:tc>
          <w:tcPr>
            <w:tcW w:w="775" w:type="dxa"/>
            <w:shd w:val="clear" w:color="auto" w:fill="auto"/>
            <w:vAlign w:val="center"/>
          </w:tcPr>
          <w:p w:rsidR="008107F5" w:rsidRPr="00FC2778" w:rsidRDefault="00B8150D"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5</w:t>
            </w:r>
          </w:p>
        </w:tc>
        <w:tc>
          <w:tcPr>
            <w:tcW w:w="709" w:type="dxa"/>
            <w:shd w:val="clear" w:color="auto" w:fill="auto"/>
            <w:vAlign w:val="center"/>
          </w:tcPr>
          <w:p w:rsidR="008107F5" w:rsidRPr="00FC2778" w:rsidRDefault="00B8150D"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8</w:t>
            </w:r>
          </w:p>
        </w:tc>
        <w:tc>
          <w:tcPr>
            <w:tcW w:w="1126" w:type="dxa"/>
            <w:gridSpan w:val="2"/>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2</w:t>
            </w:r>
          </w:p>
        </w:tc>
        <w:tc>
          <w:tcPr>
            <w:tcW w:w="763" w:type="dxa"/>
            <w:gridSpan w:val="2"/>
            <w:shd w:val="clear" w:color="auto" w:fill="auto"/>
            <w:vAlign w:val="center"/>
          </w:tcPr>
          <w:p w:rsidR="008107F5" w:rsidRPr="00FC2778" w:rsidRDefault="00B8150D"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c>
          <w:tcPr>
            <w:tcW w:w="662" w:type="dxa"/>
            <w:shd w:val="clear" w:color="auto" w:fill="auto"/>
            <w:vAlign w:val="center"/>
          </w:tcPr>
          <w:p w:rsidR="008107F5" w:rsidRPr="00FC2778" w:rsidRDefault="00B8150D"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5</w:t>
            </w:r>
          </w:p>
        </w:tc>
        <w:tc>
          <w:tcPr>
            <w:tcW w:w="851" w:type="dxa"/>
            <w:gridSpan w:val="2"/>
            <w:shd w:val="clear" w:color="auto" w:fill="auto"/>
            <w:vAlign w:val="center"/>
          </w:tcPr>
          <w:p w:rsidR="008107F5" w:rsidRPr="00FC2778" w:rsidRDefault="00B8150D"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8</w:t>
            </w:r>
          </w:p>
        </w:tc>
        <w:tc>
          <w:tcPr>
            <w:tcW w:w="709" w:type="dxa"/>
            <w:shd w:val="clear" w:color="auto" w:fill="auto"/>
            <w:vAlign w:val="center"/>
          </w:tcPr>
          <w:p w:rsidR="008107F5" w:rsidRPr="00FC2778" w:rsidRDefault="00B8150D"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5</w:t>
            </w:r>
          </w:p>
        </w:tc>
        <w:tc>
          <w:tcPr>
            <w:tcW w:w="850" w:type="dxa"/>
            <w:shd w:val="clear" w:color="auto" w:fill="auto"/>
            <w:vAlign w:val="center"/>
          </w:tcPr>
          <w:p w:rsidR="008107F5" w:rsidRPr="00FC2778" w:rsidRDefault="00B8150D"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8</w:t>
            </w:r>
          </w:p>
        </w:tc>
        <w:tc>
          <w:tcPr>
            <w:tcW w:w="851" w:type="dxa"/>
            <w:shd w:val="clear" w:color="auto" w:fill="auto"/>
            <w:vAlign w:val="center"/>
          </w:tcPr>
          <w:p w:rsidR="008107F5" w:rsidRPr="00FC2778" w:rsidRDefault="008107F5" w:rsidP="008107F5">
            <w:pPr>
              <w:widowControl/>
              <w:jc w:val="center"/>
              <w:rPr>
                <w:rFonts w:ascii="Times New Roman" w:hAnsi="Times New Roman" w:cs="Times New Roman"/>
                <w:sz w:val="24"/>
                <w:szCs w:val="24"/>
              </w:rPr>
            </w:pPr>
            <w:r w:rsidRPr="00FC2778">
              <w:rPr>
                <w:rFonts w:ascii="Times New Roman" w:hAnsi="Times New Roman" w:cs="Times New Roman"/>
                <w:sz w:val="24"/>
                <w:szCs w:val="24"/>
              </w:rPr>
              <w:t>2</w:t>
            </w:r>
          </w:p>
        </w:tc>
        <w:tc>
          <w:tcPr>
            <w:tcW w:w="850" w:type="dxa"/>
            <w:shd w:val="clear" w:color="auto" w:fill="auto"/>
            <w:vAlign w:val="center"/>
          </w:tcPr>
          <w:p w:rsidR="008107F5" w:rsidRPr="00FC2778" w:rsidRDefault="00B8150D" w:rsidP="008107F5">
            <w:pPr>
              <w:widowControl/>
              <w:jc w:val="center"/>
              <w:rPr>
                <w:rFonts w:ascii="Times New Roman" w:hAnsi="Times New Roman" w:cs="Times New Roman"/>
                <w:b/>
                <w:sz w:val="24"/>
                <w:szCs w:val="24"/>
              </w:rPr>
            </w:pPr>
            <w:r w:rsidRPr="00FC2778">
              <w:rPr>
                <w:rFonts w:ascii="Times New Roman" w:hAnsi="Times New Roman" w:cs="Times New Roman"/>
                <w:b/>
                <w:sz w:val="24"/>
                <w:szCs w:val="24"/>
              </w:rPr>
              <w:t>1</w:t>
            </w:r>
          </w:p>
        </w:tc>
      </w:tr>
    </w:tbl>
    <w:p w:rsidR="00345094" w:rsidRPr="00FC2778" w:rsidRDefault="00345094" w:rsidP="00A20F50">
      <w:pPr>
        <w:widowControl/>
        <w:tabs>
          <w:tab w:val="num" w:pos="0"/>
        </w:tabs>
        <w:spacing w:line="276" w:lineRule="auto"/>
        <w:ind w:firstLine="709"/>
        <w:jc w:val="both"/>
        <w:rPr>
          <w:rFonts w:ascii="Times New Roman" w:hAnsi="Times New Roman" w:cs="Times New Roman"/>
          <w:sz w:val="24"/>
          <w:szCs w:val="24"/>
        </w:rPr>
      </w:pPr>
    </w:p>
    <w:p w:rsidR="006E7000" w:rsidRPr="00FC2778" w:rsidRDefault="006E7000" w:rsidP="00A20F50">
      <w:pPr>
        <w:widowControl/>
        <w:spacing w:line="276" w:lineRule="auto"/>
        <w:ind w:firstLine="709"/>
        <w:jc w:val="center"/>
        <w:rPr>
          <w:rFonts w:ascii="Times New Roman" w:hAnsi="Times New Roman" w:cs="Times New Roman"/>
          <w:b/>
          <w:i/>
          <w:sz w:val="24"/>
          <w:szCs w:val="24"/>
        </w:rPr>
      </w:pPr>
      <w:r w:rsidRPr="00FC2778">
        <w:rPr>
          <w:rFonts w:ascii="Times New Roman" w:hAnsi="Times New Roman" w:cs="Times New Roman"/>
          <w:b/>
          <w:i/>
          <w:sz w:val="24"/>
          <w:szCs w:val="24"/>
        </w:rPr>
        <w:t>Утрата ВМ</w:t>
      </w:r>
    </w:p>
    <w:p w:rsidR="006E7000" w:rsidRPr="00FC2778" w:rsidRDefault="00A42C78" w:rsidP="00A20F50">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За 6 месяцев 202</w:t>
      </w:r>
      <w:r w:rsidR="0026450F" w:rsidRPr="00FC2778">
        <w:rPr>
          <w:rFonts w:ascii="Times New Roman" w:hAnsi="Times New Roman" w:cs="Times New Roman"/>
          <w:sz w:val="24"/>
          <w:szCs w:val="24"/>
        </w:rPr>
        <w:t>6</w:t>
      </w:r>
      <w:r w:rsidR="006E7000" w:rsidRPr="00FC2778">
        <w:rPr>
          <w:rFonts w:ascii="Times New Roman" w:hAnsi="Times New Roman" w:cs="Times New Roman"/>
          <w:sz w:val="24"/>
          <w:szCs w:val="24"/>
        </w:rPr>
        <w:t xml:space="preserve"> года, также как и за аналогичный </w:t>
      </w:r>
      <w:r w:rsidR="0026450F" w:rsidRPr="00FC2778">
        <w:rPr>
          <w:rFonts w:ascii="Times New Roman" w:hAnsi="Times New Roman" w:cs="Times New Roman"/>
          <w:sz w:val="24"/>
          <w:szCs w:val="24"/>
        </w:rPr>
        <w:t>период 2025</w:t>
      </w:r>
      <w:r w:rsidR="006E7000" w:rsidRPr="00FC2778">
        <w:rPr>
          <w:rFonts w:ascii="Times New Roman" w:hAnsi="Times New Roman" w:cs="Times New Roman"/>
          <w:sz w:val="24"/>
          <w:szCs w:val="24"/>
        </w:rPr>
        <w:t xml:space="preserve"> года утрат ВМ не зафиксировано.</w:t>
      </w:r>
    </w:p>
    <w:p w:rsidR="006E7000" w:rsidRPr="00FC2778" w:rsidRDefault="006E7000" w:rsidP="00A20F50">
      <w:pPr>
        <w:widowControl/>
        <w:spacing w:line="276" w:lineRule="auto"/>
        <w:ind w:firstLine="709"/>
        <w:jc w:val="both"/>
        <w:rPr>
          <w:rFonts w:ascii="Times New Roman" w:hAnsi="Times New Roman" w:cs="Times New Roman"/>
          <w:b/>
          <w:bCs/>
          <w:sz w:val="24"/>
          <w:szCs w:val="24"/>
        </w:rPr>
      </w:pPr>
    </w:p>
    <w:p w:rsidR="00F803E2" w:rsidRPr="00FC2778" w:rsidRDefault="00C5759E" w:rsidP="00F803E2">
      <w:pPr>
        <w:widowControl/>
        <w:spacing w:line="276" w:lineRule="auto"/>
        <w:ind w:firstLine="709"/>
        <w:jc w:val="center"/>
        <w:rPr>
          <w:rFonts w:ascii="Times New Roman" w:hAnsi="Times New Roman" w:cs="Times New Roman"/>
          <w:b/>
          <w:bCs/>
          <w:sz w:val="24"/>
          <w:szCs w:val="24"/>
        </w:rPr>
      </w:pPr>
      <w:r w:rsidRPr="00FC2778">
        <w:rPr>
          <w:rFonts w:ascii="Times New Roman" w:hAnsi="Times New Roman" w:cs="Times New Roman"/>
          <w:b/>
          <w:bCs/>
          <w:sz w:val="24"/>
          <w:szCs w:val="24"/>
        </w:rPr>
        <w:t>Аварии.</w:t>
      </w:r>
    </w:p>
    <w:p w:rsidR="001757D2" w:rsidRPr="00FC2778" w:rsidRDefault="001757D2" w:rsidP="001757D2">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 xml:space="preserve">1. </w:t>
      </w:r>
      <w:r w:rsidR="001C09D2" w:rsidRPr="009B348A">
        <w:rPr>
          <w:rFonts w:ascii="Times New Roman" w:hAnsi="Times New Roman" w:cs="Times New Roman"/>
          <w:b/>
          <w:bCs/>
          <w:sz w:val="24"/>
          <w:szCs w:val="24"/>
        </w:rPr>
        <w:t>20.01.2026</w:t>
      </w:r>
      <w:r w:rsidR="001C09D2" w:rsidRPr="00FC2778">
        <w:rPr>
          <w:rFonts w:ascii="Times New Roman" w:hAnsi="Times New Roman" w:cs="Times New Roman"/>
          <w:bCs/>
          <w:sz w:val="24"/>
          <w:szCs w:val="24"/>
        </w:rPr>
        <w:t xml:space="preserve"> ООО «Перспектива»</w:t>
      </w:r>
      <w:r w:rsidRPr="00FC2778">
        <w:rPr>
          <w:rFonts w:ascii="Times New Roman" w:hAnsi="Times New Roman" w:cs="Times New Roman"/>
          <w:bCs/>
          <w:sz w:val="24"/>
          <w:szCs w:val="24"/>
        </w:rPr>
        <w:t>.</w:t>
      </w:r>
      <w:r w:rsidRPr="00FC2778">
        <w:t xml:space="preserve"> </w:t>
      </w:r>
      <w:r w:rsidR="001C09D2" w:rsidRPr="00FC2778">
        <w:rPr>
          <w:rFonts w:ascii="Times New Roman" w:hAnsi="Times New Roman" w:cs="Times New Roman"/>
          <w:bCs/>
          <w:sz w:val="24"/>
          <w:szCs w:val="24"/>
        </w:rPr>
        <w:t>Надзор за теплогенерирующими установками и тепловыми сетями</w:t>
      </w:r>
      <w:r w:rsidRPr="00FC2778">
        <w:rPr>
          <w:rFonts w:ascii="Times New Roman" w:hAnsi="Times New Roman" w:cs="Times New Roman"/>
          <w:bCs/>
          <w:sz w:val="24"/>
          <w:szCs w:val="24"/>
        </w:rPr>
        <w:t xml:space="preserve">.  </w:t>
      </w:r>
    </w:p>
    <w:p w:rsidR="00C5759E" w:rsidRPr="00FC2778" w:rsidRDefault="00C5759E" w:rsidP="001757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 xml:space="preserve"> возникновения аварийной ситуации:</w:t>
      </w:r>
    </w:p>
    <w:p w:rsidR="001C09D2" w:rsidRPr="00FC2778" w:rsidRDefault="001C09D2" w:rsidP="003C476D">
      <w:pPr>
        <w:widowControl/>
        <w:spacing w:line="276" w:lineRule="auto"/>
        <w:ind w:firstLine="709"/>
        <w:jc w:val="both"/>
        <w:rPr>
          <w:rFonts w:ascii="Times New Roman" w:hAnsi="Times New Roman" w:cs="Times New Roman"/>
          <w:bCs/>
          <w:sz w:val="24"/>
          <w:szCs w:val="24"/>
        </w:rPr>
      </w:pPr>
      <w:proofErr w:type="gramStart"/>
      <w:r w:rsidRPr="00FC2778">
        <w:rPr>
          <w:rFonts w:ascii="Times New Roman" w:hAnsi="Times New Roman" w:cs="Times New Roman"/>
          <w:bCs/>
          <w:sz w:val="24"/>
          <w:szCs w:val="24"/>
        </w:rPr>
        <w:t>По оперативной информации, поступившей в адрес Уральского управления Федеральной службы по экологическому, технологическому и атомному надзору (далее – Управление) от ООО «Перспектива» на тепловых сетях этой организации в г. Карабаш Челябинской области от ЦТП № 4 по ул. Металлургов 20.01.2026 и 21.01.2026 произошли последовательно, с перерывом по времени в 1 час, 2 аварийные ситуации (технологические нарушения, каждое из которых привело к повреждению</w:t>
      </w:r>
      <w:proofErr w:type="gramEnd"/>
      <w:r w:rsidRPr="00FC2778">
        <w:rPr>
          <w:rFonts w:ascii="Times New Roman" w:hAnsi="Times New Roman" w:cs="Times New Roman"/>
          <w:bCs/>
          <w:sz w:val="24"/>
          <w:szCs w:val="24"/>
        </w:rPr>
        <w:t xml:space="preserve"> трубопроводов тепловых сетей этой организации и полному, в связи с этим, ограничению </w:t>
      </w:r>
      <w:proofErr w:type="gramStart"/>
      <w:r w:rsidRPr="00FC2778">
        <w:rPr>
          <w:rFonts w:ascii="Times New Roman" w:hAnsi="Times New Roman" w:cs="Times New Roman"/>
          <w:bCs/>
          <w:sz w:val="24"/>
          <w:szCs w:val="24"/>
        </w:rPr>
        <w:t>режима потребления тепловой энергии потребителей тепловой энергии</w:t>
      </w:r>
      <w:proofErr w:type="gramEnd"/>
      <w:r w:rsidRPr="00FC2778">
        <w:rPr>
          <w:rFonts w:ascii="Times New Roman" w:hAnsi="Times New Roman" w:cs="Times New Roman"/>
          <w:bCs/>
          <w:sz w:val="24"/>
          <w:szCs w:val="24"/>
        </w:rPr>
        <w:t xml:space="preserve"> 2-го микрорайона, присоединенным к этим тепловым сетям).</w:t>
      </w:r>
    </w:p>
    <w:p w:rsidR="003C476D" w:rsidRPr="00FC2778" w:rsidRDefault="001757D2" w:rsidP="003C476D">
      <w:pPr>
        <w:widowControl/>
        <w:spacing w:line="276" w:lineRule="auto"/>
        <w:ind w:firstLine="709"/>
        <w:jc w:val="both"/>
      </w:pPr>
      <w:r w:rsidRPr="00FC2778">
        <w:rPr>
          <w:rFonts w:ascii="Times New Roman" w:hAnsi="Times New Roman" w:cs="Times New Roman"/>
          <w:bCs/>
          <w:sz w:val="24"/>
          <w:szCs w:val="24"/>
          <w:u w:val="single"/>
        </w:rPr>
        <w:t>Причины:</w:t>
      </w:r>
      <w:r w:rsidR="003C476D" w:rsidRPr="00FC2778">
        <w:t xml:space="preserve"> </w:t>
      </w:r>
    </w:p>
    <w:p w:rsidR="001C09D2" w:rsidRPr="00FC2778" w:rsidRDefault="001C09D2" w:rsidP="001757D2">
      <w:pPr>
        <w:widowControl/>
        <w:spacing w:line="276" w:lineRule="auto"/>
        <w:ind w:firstLine="709"/>
        <w:jc w:val="both"/>
        <w:rPr>
          <w:rFonts w:ascii="Times New Roman" w:hAnsi="Times New Roman" w:cs="Times New Roman"/>
          <w:bCs/>
          <w:sz w:val="24"/>
          <w:szCs w:val="24"/>
        </w:rPr>
      </w:pPr>
      <w:proofErr w:type="gramStart"/>
      <w:r w:rsidRPr="00FC2778">
        <w:rPr>
          <w:rFonts w:ascii="Times New Roman" w:hAnsi="Times New Roman" w:cs="Times New Roman"/>
          <w:bCs/>
          <w:sz w:val="24"/>
          <w:szCs w:val="24"/>
        </w:rPr>
        <w:t>Аварийная ситуация в сфере теплоснабжения возникла в результате повреждения обратного трубопровода аварийной тепловой сети на участке от ТК-12 до ТК-13 и последовавшего за этим повреждения прямого трубопровода аварийной тепловой сети на участке от ТК-8 до ТК-9 из-за локальной наружной коррозии металла трубопроводов, явившейся следствием смещения и повреждения защитных сооружений (непроходных каналов) аварийной тепловой сети на участке от ТК-8 до ТК-9</w:t>
      </w:r>
      <w:proofErr w:type="gramEnd"/>
      <w:r w:rsidRPr="00FC2778">
        <w:rPr>
          <w:rFonts w:ascii="Times New Roman" w:hAnsi="Times New Roman" w:cs="Times New Roman"/>
          <w:bCs/>
          <w:sz w:val="24"/>
          <w:szCs w:val="24"/>
        </w:rPr>
        <w:t xml:space="preserve"> и на участке от ТК-12 до ТК-13. </w:t>
      </w:r>
      <w:proofErr w:type="gramStart"/>
      <w:r w:rsidRPr="00FC2778">
        <w:rPr>
          <w:rFonts w:ascii="Times New Roman" w:hAnsi="Times New Roman" w:cs="Times New Roman"/>
          <w:bCs/>
          <w:sz w:val="24"/>
          <w:szCs w:val="24"/>
        </w:rPr>
        <w:t>Причинами повреждения непроходных каналов аварийной тепловой сети могут быть проводившиеся на территории (в охранной зоне) аварийной тепловой сети работы с применением тяжелой дорожной строительной и снегоуборочной техники и складирование (свалка) снега в охранную зону тепловой сети, непосредственно над каналом тепловой сети, а также установленные в ходе расследования недостатки эксплуатации ООО «Перспектива» и явившиеся причинами этих недостатков нарушения обязательных требований энергетической</w:t>
      </w:r>
      <w:proofErr w:type="gramEnd"/>
      <w:r w:rsidRPr="00FC2778">
        <w:rPr>
          <w:rFonts w:ascii="Times New Roman" w:hAnsi="Times New Roman" w:cs="Times New Roman"/>
          <w:bCs/>
          <w:sz w:val="24"/>
          <w:szCs w:val="24"/>
        </w:rPr>
        <w:t xml:space="preserve"> безопасности в сфере теплоснабжения, </w:t>
      </w:r>
      <w:proofErr w:type="gramStart"/>
      <w:r w:rsidRPr="00FC2778">
        <w:rPr>
          <w:rFonts w:ascii="Times New Roman" w:hAnsi="Times New Roman" w:cs="Times New Roman"/>
          <w:bCs/>
          <w:sz w:val="24"/>
          <w:szCs w:val="24"/>
        </w:rPr>
        <w:t>установленных</w:t>
      </w:r>
      <w:proofErr w:type="gramEnd"/>
      <w:r w:rsidRPr="00FC2778">
        <w:rPr>
          <w:rFonts w:ascii="Times New Roman" w:hAnsi="Times New Roman" w:cs="Times New Roman"/>
          <w:bCs/>
          <w:sz w:val="24"/>
          <w:szCs w:val="24"/>
        </w:rPr>
        <w:t xml:space="preserve"> Правилами № 511. </w:t>
      </w:r>
      <w:proofErr w:type="gramStart"/>
      <w:r w:rsidRPr="00FC2778">
        <w:rPr>
          <w:rFonts w:ascii="Times New Roman" w:hAnsi="Times New Roman" w:cs="Times New Roman"/>
          <w:bCs/>
          <w:sz w:val="24"/>
          <w:szCs w:val="24"/>
        </w:rPr>
        <w:t xml:space="preserve">Причинами развития аварийной ситуации в сфере теплоснабжения явились установленные в ходе расследования недостатки эксплуатации со стороны ООО «Перспектива», ООО «Сервис М», ООО «Управляющая компания </w:t>
      </w:r>
      <w:proofErr w:type="spellStart"/>
      <w:r w:rsidRPr="00FC2778">
        <w:rPr>
          <w:rFonts w:ascii="Times New Roman" w:hAnsi="Times New Roman" w:cs="Times New Roman"/>
          <w:bCs/>
          <w:sz w:val="24"/>
          <w:szCs w:val="24"/>
        </w:rPr>
        <w:t>Карабашская</w:t>
      </w:r>
      <w:proofErr w:type="spellEnd"/>
      <w:r w:rsidRPr="00FC2778">
        <w:rPr>
          <w:rFonts w:ascii="Times New Roman" w:hAnsi="Times New Roman" w:cs="Times New Roman"/>
          <w:bCs/>
          <w:sz w:val="24"/>
          <w:szCs w:val="24"/>
        </w:rPr>
        <w:t xml:space="preserve"> коммунальная компания» и ТСН «Микрорайон» и явившиеся причинами этих недостатков нарушения обязательных требований энергетической безопасности в сфере теплоснабжения, установленных Правилами № 511, а также недостатки конструкции и монтажа трубопроводов тепловых </w:t>
      </w:r>
      <w:r w:rsidRPr="00FC2778">
        <w:rPr>
          <w:rFonts w:ascii="Times New Roman" w:hAnsi="Times New Roman" w:cs="Times New Roman"/>
          <w:bCs/>
          <w:sz w:val="24"/>
          <w:szCs w:val="24"/>
        </w:rPr>
        <w:lastRenderedPageBreak/>
        <w:t>сетей ответвлений к МКД и трубопроводов</w:t>
      </w:r>
      <w:proofErr w:type="gramEnd"/>
      <w:r w:rsidRPr="00FC2778">
        <w:rPr>
          <w:rFonts w:ascii="Times New Roman" w:hAnsi="Times New Roman" w:cs="Times New Roman"/>
          <w:bCs/>
          <w:sz w:val="24"/>
          <w:szCs w:val="24"/>
        </w:rPr>
        <w:t xml:space="preserve"> </w:t>
      </w:r>
      <w:proofErr w:type="spellStart"/>
      <w:r w:rsidRPr="00FC2778">
        <w:rPr>
          <w:rFonts w:ascii="Times New Roman" w:hAnsi="Times New Roman" w:cs="Times New Roman"/>
          <w:bCs/>
          <w:sz w:val="24"/>
          <w:szCs w:val="24"/>
        </w:rPr>
        <w:t>теплопотребляющих</w:t>
      </w:r>
      <w:proofErr w:type="spellEnd"/>
      <w:r w:rsidRPr="00FC2778">
        <w:rPr>
          <w:rFonts w:ascii="Times New Roman" w:hAnsi="Times New Roman" w:cs="Times New Roman"/>
          <w:bCs/>
          <w:sz w:val="24"/>
          <w:szCs w:val="24"/>
        </w:rPr>
        <w:t xml:space="preserve"> установок МКД. Указанные недостатки привели к размораживанию и повреждению участков трубопроводов тепловых сетей ответвлений к МКД и участков трубопроводов систем отопления МКД, что привело к длительному полному и частичному ограничению режима потребления тепловой энергии потребителям тепловой энергии 2 микрорайона </w:t>
      </w:r>
      <w:proofErr w:type="spellStart"/>
      <w:r w:rsidRPr="00FC2778">
        <w:rPr>
          <w:rFonts w:ascii="Times New Roman" w:hAnsi="Times New Roman" w:cs="Times New Roman"/>
          <w:bCs/>
          <w:sz w:val="24"/>
          <w:szCs w:val="24"/>
        </w:rPr>
        <w:t>Карабашского</w:t>
      </w:r>
      <w:proofErr w:type="spellEnd"/>
      <w:r w:rsidRPr="00FC2778">
        <w:rPr>
          <w:rFonts w:ascii="Times New Roman" w:hAnsi="Times New Roman" w:cs="Times New Roman"/>
          <w:bCs/>
          <w:sz w:val="24"/>
          <w:szCs w:val="24"/>
        </w:rPr>
        <w:t xml:space="preserve"> городского округа Челябинской области</w:t>
      </w:r>
    </w:p>
    <w:p w:rsidR="001757D2" w:rsidRPr="00FC2778" w:rsidRDefault="001757D2" w:rsidP="001757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Экономический ущерб:</w:t>
      </w:r>
      <w:r w:rsidR="003C476D" w:rsidRPr="00FC2778">
        <w:rPr>
          <w:rFonts w:ascii="Times New Roman" w:hAnsi="Times New Roman" w:cs="Times New Roman"/>
          <w:bCs/>
          <w:sz w:val="24"/>
          <w:szCs w:val="24"/>
          <w:u w:val="single"/>
        </w:rPr>
        <w:t xml:space="preserve"> </w:t>
      </w:r>
      <w:r w:rsidR="003C476D" w:rsidRPr="00FC2778">
        <w:rPr>
          <w:rFonts w:ascii="Times New Roman" w:hAnsi="Times New Roman" w:cs="Times New Roman"/>
          <w:bCs/>
          <w:sz w:val="24"/>
          <w:szCs w:val="24"/>
        </w:rPr>
        <w:t>отсутствует</w:t>
      </w:r>
    </w:p>
    <w:p w:rsidR="003C476D" w:rsidRPr="00FC2778" w:rsidRDefault="003C476D" w:rsidP="003C476D">
      <w:pPr>
        <w:widowControl/>
        <w:spacing w:line="276" w:lineRule="auto"/>
        <w:ind w:firstLine="709"/>
        <w:jc w:val="both"/>
        <w:rPr>
          <w:rFonts w:ascii="Times New Roman" w:hAnsi="Times New Roman" w:cs="Times New Roman"/>
          <w:bCs/>
          <w:sz w:val="24"/>
          <w:szCs w:val="24"/>
          <w:u w:val="single"/>
        </w:rPr>
      </w:pPr>
    </w:p>
    <w:p w:rsidR="001757D2" w:rsidRPr="00FC2778" w:rsidRDefault="003C476D" w:rsidP="003C476D">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 xml:space="preserve">2. </w:t>
      </w:r>
      <w:r w:rsidR="001C09D2" w:rsidRPr="009B348A">
        <w:rPr>
          <w:rFonts w:ascii="Times New Roman" w:hAnsi="Times New Roman" w:cs="Times New Roman"/>
          <w:b/>
          <w:bCs/>
          <w:sz w:val="24"/>
          <w:szCs w:val="24"/>
        </w:rPr>
        <w:t>19.03.2026</w:t>
      </w:r>
      <w:r w:rsidR="001C09D2" w:rsidRPr="00FC2778">
        <w:rPr>
          <w:rFonts w:ascii="Times New Roman" w:hAnsi="Times New Roman" w:cs="Times New Roman"/>
          <w:bCs/>
          <w:sz w:val="24"/>
          <w:szCs w:val="24"/>
        </w:rPr>
        <w:t xml:space="preserve">  АО "Газпром газораспределение Курган"</w:t>
      </w:r>
      <w:r w:rsidRPr="00FC2778">
        <w:rPr>
          <w:rFonts w:ascii="Times New Roman" w:hAnsi="Times New Roman" w:cs="Times New Roman"/>
          <w:bCs/>
          <w:sz w:val="24"/>
          <w:szCs w:val="24"/>
        </w:rPr>
        <w:t xml:space="preserve">. </w:t>
      </w:r>
      <w:r w:rsidR="001C09D2" w:rsidRPr="00FC2778">
        <w:rPr>
          <w:rFonts w:ascii="Times New Roman" w:hAnsi="Times New Roman" w:cs="Times New Roman"/>
          <w:bCs/>
          <w:sz w:val="24"/>
          <w:szCs w:val="24"/>
        </w:rPr>
        <w:t xml:space="preserve">Надзор за объектами газораспределения и </w:t>
      </w:r>
      <w:proofErr w:type="spellStart"/>
      <w:r w:rsidR="001C09D2" w:rsidRPr="00FC2778">
        <w:rPr>
          <w:rFonts w:ascii="Times New Roman" w:hAnsi="Times New Roman" w:cs="Times New Roman"/>
          <w:bCs/>
          <w:sz w:val="24"/>
          <w:szCs w:val="24"/>
        </w:rPr>
        <w:t>газопотребления</w:t>
      </w:r>
      <w:proofErr w:type="spellEnd"/>
      <w:r w:rsidR="00726D48" w:rsidRPr="00FC2778">
        <w:rPr>
          <w:rFonts w:ascii="Times New Roman" w:hAnsi="Times New Roman" w:cs="Times New Roman"/>
          <w:bCs/>
          <w:sz w:val="24"/>
          <w:szCs w:val="24"/>
        </w:rPr>
        <w:t>.</w:t>
      </w:r>
    </w:p>
    <w:p w:rsidR="001C09D2" w:rsidRPr="00FC2778" w:rsidRDefault="00726D48"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 xml:space="preserve">Обстоятельства: </w:t>
      </w:r>
      <w:r w:rsidR="001C09D2" w:rsidRPr="00FC2778">
        <w:rPr>
          <w:rFonts w:ascii="Times New Roman" w:hAnsi="Times New Roman" w:cs="Times New Roman"/>
          <w:bCs/>
          <w:sz w:val="24"/>
          <w:szCs w:val="24"/>
        </w:rPr>
        <w:t xml:space="preserve">По причине разгерметизации  сварного стыка подземного распределительного газопровода среднего давления (диаметр 63 мм полиэтилен) произошел взрыв </w:t>
      </w:r>
      <w:proofErr w:type="spellStart"/>
      <w:r w:rsidR="001C09D2" w:rsidRPr="00FC2778">
        <w:rPr>
          <w:rFonts w:ascii="Times New Roman" w:hAnsi="Times New Roman" w:cs="Times New Roman"/>
          <w:bCs/>
          <w:sz w:val="24"/>
          <w:szCs w:val="24"/>
        </w:rPr>
        <w:t>газовоздушной</w:t>
      </w:r>
      <w:proofErr w:type="spellEnd"/>
      <w:r w:rsidR="001C09D2" w:rsidRPr="00FC2778">
        <w:rPr>
          <w:rFonts w:ascii="Times New Roman" w:hAnsi="Times New Roman" w:cs="Times New Roman"/>
          <w:bCs/>
          <w:sz w:val="24"/>
          <w:szCs w:val="24"/>
        </w:rPr>
        <w:t xml:space="preserve"> смеси в индивидуальном жилом доме. В результате произошло разрушение индивидуального жилого дома, пострадало 2 человека, из них 1 -летальный исход, 1 –госпитализирован</w:t>
      </w:r>
    </w:p>
    <w:p w:rsidR="00726D48" w:rsidRPr="00FC2778" w:rsidRDefault="001C09D2" w:rsidP="00E67AC3">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E67AC3" w:rsidRPr="00FC2778" w:rsidRDefault="00E67AC3" w:rsidP="00E67AC3">
      <w:pPr>
        <w:widowControl/>
        <w:spacing w:line="276" w:lineRule="auto"/>
        <w:ind w:firstLine="709"/>
        <w:jc w:val="both"/>
        <w:rPr>
          <w:rFonts w:ascii="Times New Roman" w:hAnsi="Times New Roman" w:cs="Times New Roman"/>
          <w:bCs/>
          <w:sz w:val="24"/>
          <w:szCs w:val="24"/>
        </w:rPr>
      </w:pPr>
    </w:p>
    <w:p w:rsidR="008E596E" w:rsidRPr="00FC2778" w:rsidRDefault="008E596E" w:rsidP="003C476D">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 xml:space="preserve">3. </w:t>
      </w:r>
      <w:r w:rsidR="001C09D2" w:rsidRPr="009B348A">
        <w:rPr>
          <w:rFonts w:ascii="Times New Roman" w:hAnsi="Times New Roman" w:cs="Times New Roman"/>
          <w:b/>
          <w:bCs/>
          <w:sz w:val="24"/>
          <w:szCs w:val="24"/>
        </w:rPr>
        <w:t>13.03.2026</w:t>
      </w:r>
      <w:r w:rsidR="001C09D2" w:rsidRPr="00FC2778">
        <w:rPr>
          <w:rFonts w:ascii="Times New Roman" w:hAnsi="Times New Roman" w:cs="Times New Roman"/>
          <w:bCs/>
          <w:sz w:val="24"/>
          <w:szCs w:val="24"/>
        </w:rPr>
        <w:t xml:space="preserve"> АО "Челябинский электрометаллургический комбинат". </w:t>
      </w:r>
      <w:r w:rsidRPr="00FC2778">
        <w:rPr>
          <w:rFonts w:ascii="Times New Roman" w:hAnsi="Times New Roman" w:cs="Times New Roman"/>
          <w:bCs/>
          <w:sz w:val="24"/>
          <w:szCs w:val="24"/>
        </w:rPr>
        <w:t>Надзор за подъёмными сооружениями.</w:t>
      </w:r>
    </w:p>
    <w:p w:rsidR="001C09D2" w:rsidRPr="00FC2778" w:rsidRDefault="008E596E" w:rsidP="003C476D">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 xml:space="preserve">Обстоятельства: </w:t>
      </w:r>
      <w:r w:rsidR="001C09D2" w:rsidRPr="00FC2778">
        <w:rPr>
          <w:rFonts w:ascii="Times New Roman" w:hAnsi="Times New Roman" w:cs="Times New Roman"/>
          <w:bCs/>
          <w:sz w:val="24"/>
          <w:szCs w:val="24"/>
        </w:rPr>
        <w:t>При выполнении очистки ковша, на установке для чистки ковшей с применением мостового крана, произошел обрыв каната вспомогательного подъема, в результате движением ковша пострадавший получил травмы. С 13.03.2026 находился в реанимации в ГАУЗ "ГКБ № 8". Скончался 22.03.2026</w:t>
      </w:r>
    </w:p>
    <w:p w:rsidR="008E596E" w:rsidRPr="00FC2778" w:rsidRDefault="008E596E" w:rsidP="003C476D">
      <w:pPr>
        <w:widowControl/>
        <w:spacing w:line="276" w:lineRule="auto"/>
        <w:ind w:firstLine="709"/>
        <w:jc w:val="both"/>
        <w:rPr>
          <w:rFonts w:ascii="Times New Roman" w:hAnsi="Times New Roman" w:cs="Times New Roman"/>
          <w:bCs/>
          <w:sz w:val="24"/>
          <w:szCs w:val="24"/>
          <w:u w:val="single"/>
        </w:rPr>
      </w:pPr>
      <w:r w:rsidRPr="00FC2778">
        <w:rPr>
          <w:rFonts w:ascii="Times New Roman" w:hAnsi="Times New Roman" w:cs="Times New Roman"/>
          <w:bCs/>
          <w:sz w:val="24"/>
          <w:szCs w:val="24"/>
          <w:u w:val="single"/>
        </w:rPr>
        <w:t>Причины:</w:t>
      </w:r>
    </w:p>
    <w:p w:rsidR="001C09D2" w:rsidRPr="00FC2778" w:rsidRDefault="001C09D2"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Организационная:</w:t>
      </w:r>
    </w:p>
    <w:p w:rsidR="001C09D2" w:rsidRPr="00FC2778" w:rsidRDefault="001C09D2"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1. Недостаточный </w:t>
      </w:r>
      <w:proofErr w:type="gramStart"/>
      <w:r w:rsidRPr="00FC2778">
        <w:rPr>
          <w:rFonts w:ascii="Times New Roman" w:hAnsi="Times New Roman" w:cs="Times New Roman"/>
          <w:bCs/>
          <w:sz w:val="24"/>
          <w:szCs w:val="24"/>
        </w:rPr>
        <w:t>контроль за</w:t>
      </w:r>
      <w:proofErr w:type="gramEnd"/>
      <w:r w:rsidRPr="00FC2778">
        <w:rPr>
          <w:rFonts w:ascii="Times New Roman" w:hAnsi="Times New Roman" w:cs="Times New Roman"/>
          <w:bCs/>
          <w:sz w:val="24"/>
          <w:szCs w:val="24"/>
        </w:rPr>
        <w:t xml:space="preserve"> ведением работ в соответствии с технологическими картами и инструкциями при эксплуатации ПС.</w:t>
      </w:r>
    </w:p>
    <w:p w:rsidR="001C09D2" w:rsidRPr="00FC2778" w:rsidRDefault="001C09D2"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2. Недостаточный </w:t>
      </w:r>
      <w:proofErr w:type="gramStart"/>
      <w:r w:rsidRPr="00FC2778">
        <w:rPr>
          <w:rFonts w:ascii="Times New Roman" w:hAnsi="Times New Roman" w:cs="Times New Roman"/>
          <w:bCs/>
          <w:sz w:val="24"/>
          <w:szCs w:val="24"/>
        </w:rPr>
        <w:t>контроль за</w:t>
      </w:r>
      <w:proofErr w:type="gramEnd"/>
      <w:r w:rsidRPr="00FC2778">
        <w:rPr>
          <w:rFonts w:ascii="Times New Roman" w:hAnsi="Times New Roman" w:cs="Times New Roman"/>
          <w:bCs/>
          <w:sz w:val="24"/>
          <w:szCs w:val="24"/>
        </w:rPr>
        <w:t xml:space="preserve"> выполнением машинистами кранов требований производственных и рабочих инструкций по обслуживанию грузоподъемных кранов.</w:t>
      </w:r>
    </w:p>
    <w:p w:rsidR="001C09D2" w:rsidRPr="00FC2778" w:rsidRDefault="001C09D2"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Техническая:</w:t>
      </w:r>
    </w:p>
    <w:p w:rsidR="001C09D2" w:rsidRPr="00FC2778" w:rsidRDefault="001C09D2"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3. Конструктивные недостатки и недостаточная надежность машин, механизмов, оборудования – отсутствие технических устройств (приборов безопасности) по ограничению угла наклона ковша при работе вспомогательным подъемом крана.</w:t>
      </w:r>
    </w:p>
    <w:p w:rsidR="001C09D2" w:rsidRPr="00FC2778" w:rsidRDefault="001C09D2"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4. Нарушение технологического процесса, выразившееся в увеличении угла наклона ковша при вывалке шлака свыше 135 градусов (до 160 градусов).</w:t>
      </w:r>
    </w:p>
    <w:p w:rsidR="008E596E" w:rsidRPr="00FC2778" w:rsidRDefault="008E596E" w:rsidP="001C09D2">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Экономический ущерб:</w:t>
      </w:r>
      <w:r w:rsidR="00417AD7" w:rsidRPr="00FC2778">
        <w:rPr>
          <w:rFonts w:ascii="Times New Roman" w:hAnsi="Times New Roman" w:cs="Times New Roman"/>
          <w:bCs/>
          <w:sz w:val="24"/>
          <w:szCs w:val="24"/>
        </w:rPr>
        <w:t xml:space="preserve"> </w:t>
      </w:r>
      <w:proofErr w:type="gramStart"/>
      <w:r w:rsidR="001C09D2" w:rsidRPr="00FC2778">
        <w:rPr>
          <w:rFonts w:ascii="Times New Roman" w:hAnsi="Times New Roman" w:cs="Times New Roman"/>
          <w:bCs/>
          <w:sz w:val="24"/>
          <w:szCs w:val="24"/>
        </w:rPr>
        <w:t>согласно Акта</w:t>
      </w:r>
      <w:proofErr w:type="gramEnd"/>
      <w:r w:rsidR="001C09D2" w:rsidRPr="00FC2778">
        <w:rPr>
          <w:rFonts w:ascii="Times New Roman" w:hAnsi="Times New Roman" w:cs="Times New Roman"/>
          <w:bCs/>
          <w:sz w:val="24"/>
          <w:szCs w:val="24"/>
        </w:rPr>
        <w:t xml:space="preserve"> расследования экономический ущерб отсутствует</w:t>
      </w:r>
      <w:r w:rsidR="00417AD7" w:rsidRPr="00FC2778">
        <w:rPr>
          <w:rFonts w:ascii="Times New Roman" w:hAnsi="Times New Roman" w:cs="Times New Roman"/>
          <w:bCs/>
          <w:sz w:val="24"/>
          <w:szCs w:val="24"/>
        </w:rPr>
        <w:t>.</w:t>
      </w:r>
    </w:p>
    <w:p w:rsidR="00137529" w:rsidRPr="00B45984" w:rsidRDefault="008E596E" w:rsidP="00137529">
      <w:pPr>
        <w:widowControl/>
        <w:spacing w:line="276" w:lineRule="auto"/>
        <w:ind w:firstLine="709"/>
        <w:jc w:val="both"/>
        <w:rPr>
          <w:rFonts w:ascii="Times New Roman" w:hAnsi="Times New Roman" w:cs="Times New Roman"/>
          <w:bCs/>
          <w:sz w:val="24"/>
          <w:szCs w:val="24"/>
        </w:rPr>
      </w:pPr>
      <w:r w:rsidRPr="00B45984">
        <w:rPr>
          <w:rFonts w:ascii="Times New Roman" w:hAnsi="Times New Roman" w:cs="Times New Roman"/>
          <w:bCs/>
          <w:sz w:val="24"/>
          <w:szCs w:val="24"/>
        </w:rPr>
        <w:t>Принятые меры:</w:t>
      </w:r>
      <w:r w:rsidR="00137529" w:rsidRPr="00B45984">
        <w:rPr>
          <w:rFonts w:ascii="Times New Roman" w:hAnsi="Times New Roman" w:cs="Times New Roman"/>
          <w:bCs/>
          <w:sz w:val="24"/>
          <w:szCs w:val="24"/>
        </w:rPr>
        <w:t xml:space="preserve"> </w:t>
      </w:r>
      <w:r w:rsidR="00B45984" w:rsidRPr="00B45984">
        <w:rPr>
          <w:rFonts w:ascii="Times New Roman" w:hAnsi="Times New Roman" w:cs="Times New Roman"/>
          <w:bCs/>
          <w:sz w:val="24"/>
          <w:szCs w:val="24"/>
        </w:rPr>
        <w:t>материалы направлены в следственный комитет для принятия мер реагирования. Планируется привлечение трех  должностных лиц по ст.9.1 ч.3.</w:t>
      </w:r>
    </w:p>
    <w:p w:rsidR="008E596E" w:rsidRPr="00FC2778" w:rsidRDefault="008E596E" w:rsidP="00A20F50">
      <w:pPr>
        <w:widowControl/>
        <w:spacing w:line="276" w:lineRule="auto"/>
        <w:ind w:firstLine="709"/>
        <w:jc w:val="both"/>
        <w:rPr>
          <w:rFonts w:ascii="Times New Roman" w:hAnsi="Times New Roman" w:cs="Times New Roman"/>
          <w:bCs/>
          <w:sz w:val="24"/>
          <w:szCs w:val="24"/>
        </w:rPr>
      </w:pPr>
    </w:p>
    <w:p w:rsidR="001C09D2" w:rsidRPr="00FC2778" w:rsidRDefault="001C09D2" w:rsidP="00A20F50">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4. 31.03.2026</w:t>
      </w:r>
      <w:r w:rsidRPr="00FC2778">
        <w:rPr>
          <w:rFonts w:ascii="Times New Roman" w:hAnsi="Times New Roman" w:cs="Times New Roman"/>
          <w:bCs/>
          <w:sz w:val="24"/>
          <w:szCs w:val="24"/>
        </w:rPr>
        <w:t xml:space="preserve">  АО  "</w:t>
      </w:r>
      <w:proofErr w:type="spellStart"/>
      <w:r w:rsidRPr="00FC2778">
        <w:rPr>
          <w:rFonts w:ascii="Times New Roman" w:hAnsi="Times New Roman" w:cs="Times New Roman"/>
          <w:bCs/>
          <w:sz w:val="24"/>
          <w:szCs w:val="24"/>
        </w:rPr>
        <w:t>Маукский</w:t>
      </w:r>
      <w:proofErr w:type="spellEnd"/>
      <w:r w:rsidRPr="00FC2778">
        <w:rPr>
          <w:rFonts w:ascii="Times New Roman" w:hAnsi="Times New Roman" w:cs="Times New Roman"/>
          <w:bCs/>
          <w:sz w:val="24"/>
          <w:szCs w:val="24"/>
        </w:rPr>
        <w:t xml:space="preserve"> рудник". Надзор за производством, хранением, применением взрывчатых материалов промышленного назначения, за исключением организаций </w:t>
      </w:r>
      <w:proofErr w:type="spellStart"/>
      <w:proofErr w:type="gramStart"/>
      <w:r w:rsidRPr="00FC2778">
        <w:rPr>
          <w:rFonts w:ascii="Times New Roman" w:hAnsi="Times New Roman" w:cs="Times New Roman"/>
          <w:bCs/>
          <w:sz w:val="24"/>
          <w:szCs w:val="24"/>
        </w:rPr>
        <w:t>оборонно</w:t>
      </w:r>
      <w:proofErr w:type="spellEnd"/>
      <w:r w:rsidRPr="00FC2778">
        <w:rPr>
          <w:rFonts w:ascii="Times New Roman" w:hAnsi="Times New Roman" w:cs="Times New Roman"/>
          <w:bCs/>
          <w:sz w:val="24"/>
          <w:szCs w:val="24"/>
        </w:rPr>
        <w:t xml:space="preserve"> - промышленного</w:t>
      </w:r>
      <w:proofErr w:type="gramEnd"/>
      <w:r w:rsidRPr="00FC2778">
        <w:rPr>
          <w:rFonts w:ascii="Times New Roman" w:hAnsi="Times New Roman" w:cs="Times New Roman"/>
          <w:bCs/>
          <w:sz w:val="24"/>
          <w:szCs w:val="24"/>
        </w:rPr>
        <w:t xml:space="preserve"> комплекса.</w:t>
      </w:r>
    </w:p>
    <w:p w:rsidR="001C09D2" w:rsidRPr="00FC2778" w:rsidRDefault="001C09D2" w:rsidP="00A20F50">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w:t>
      </w:r>
      <w:r w:rsidR="002022E4" w:rsidRPr="00FC2778">
        <w:rPr>
          <w:rFonts w:ascii="Times New Roman" w:hAnsi="Times New Roman" w:cs="Times New Roman"/>
          <w:bCs/>
          <w:sz w:val="24"/>
          <w:szCs w:val="24"/>
        </w:rPr>
        <w:t xml:space="preserve"> При уничтожении (сжигании) тары </w:t>
      </w:r>
      <w:proofErr w:type="gramStart"/>
      <w:r w:rsidR="002022E4" w:rsidRPr="00FC2778">
        <w:rPr>
          <w:rFonts w:ascii="Times New Roman" w:hAnsi="Times New Roman" w:cs="Times New Roman"/>
          <w:bCs/>
          <w:sz w:val="24"/>
          <w:szCs w:val="24"/>
        </w:rPr>
        <w:t>из</w:t>
      </w:r>
      <w:proofErr w:type="gramEnd"/>
      <w:r w:rsidR="002022E4" w:rsidRPr="00FC2778">
        <w:rPr>
          <w:rFonts w:ascii="Times New Roman" w:hAnsi="Times New Roman" w:cs="Times New Roman"/>
          <w:bCs/>
          <w:sz w:val="24"/>
          <w:szCs w:val="24"/>
        </w:rPr>
        <w:t xml:space="preserve"> </w:t>
      </w:r>
      <w:proofErr w:type="gramStart"/>
      <w:r w:rsidR="002022E4" w:rsidRPr="00FC2778">
        <w:rPr>
          <w:rFonts w:ascii="Times New Roman" w:hAnsi="Times New Roman" w:cs="Times New Roman"/>
          <w:bCs/>
          <w:sz w:val="24"/>
          <w:szCs w:val="24"/>
        </w:rPr>
        <w:t>под</w:t>
      </w:r>
      <w:proofErr w:type="gramEnd"/>
      <w:r w:rsidR="002022E4" w:rsidRPr="00FC2778">
        <w:rPr>
          <w:rFonts w:ascii="Times New Roman" w:hAnsi="Times New Roman" w:cs="Times New Roman"/>
          <w:bCs/>
          <w:sz w:val="24"/>
          <w:szCs w:val="24"/>
        </w:rPr>
        <w:t xml:space="preserve"> взрывчатых материалов произошел неконтролируемый взрыв, в результате чего пострадали два работника,  взрывники подрядной организации АО "Башкирское </w:t>
      </w:r>
      <w:proofErr w:type="spellStart"/>
      <w:r w:rsidR="002022E4" w:rsidRPr="00FC2778">
        <w:rPr>
          <w:rFonts w:ascii="Times New Roman" w:hAnsi="Times New Roman" w:cs="Times New Roman"/>
          <w:bCs/>
          <w:sz w:val="24"/>
          <w:szCs w:val="24"/>
        </w:rPr>
        <w:t>шахтопроходческое</w:t>
      </w:r>
      <w:proofErr w:type="spellEnd"/>
      <w:r w:rsidR="002022E4" w:rsidRPr="00FC2778">
        <w:rPr>
          <w:rFonts w:ascii="Times New Roman" w:hAnsi="Times New Roman" w:cs="Times New Roman"/>
          <w:bCs/>
          <w:sz w:val="24"/>
          <w:szCs w:val="24"/>
        </w:rPr>
        <w:t xml:space="preserve"> управление".</w:t>
      </w:r>
    </w:p>
    <w:p w:rsidR="00AC6EBC" w:rsidRPr="00AC6EBC" w:rsidRDefault="00AC6EBC" w:rsidP="001C09D2">
      <w:pPr>
        <w:widowControl/>
        <w:spacing w:line="276" w:lineRule="auto"/>
        <w:ind w:firstLine="709"/>
        <w:jc w:val="both"/>
        <w:rPr>
          <w:rFonts w:ascii="Times New Roman" w:hAnsi="Times New Roman" w:cs="Times New Roman"/>
          <w:bCs/>
          <w:sz w:val="24"/>
          <w:szCs w:val="24"/>
          <w:u w:val="single"/>
        </w:rPr>
      </w:pPr>
      <w:r w:rsidRPr="00AC6EBC">
        <w:rPr>
          <w:rFonts w:ascii="Times New Roman" w:hAnsi="Times New Roman" w:cs="Times New Roman"/>
          <w:bCs/>
          <w:sz w:val="24"/>
          <w:szCs w:val="24"/>
          <w:u w:val="single"/>
        </w:rPr>
        <w:lastRenderedPageBreak/>
        <w:t>Причины:</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rPr>
        <w:t>1. Неудовлетворительное содержание и недостатки в организации рабочих мест, что создало условия к неконтролируемому взрыву и привело к групповому несчастному случаю.</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rPr>
        <w:t>2. Неудовлетворительная организация производства работ в том числе:</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rPr>
        <w:t>Необеспечении контроля со стороны руководителей и специалистов подразделения за ходом выполнения работ,</w:t>
      </w:r>
      <w:r>
        <w:rPr>
          <w:rFonts w:ascii="Times New Roman" w:hAnsi="Times New Roman" w:cs="Times New Roman"/>
          <w:bCs/>
          <w:sz w:val="24"/>
          <w:szCs w:val="24"/>
        </w:rPr>
        <w:t xml:space="preserve"> соблюдения трудовой дисциплины</w:t>
      </w:r>
      <w:r w:rsidRPr="00AC6EBC">
        <w:rPr>
          <w:rFonts w:ascii="Times New Roman" w:hAnsi="Times New Roman" w:cs="Times New Roman"/>
          <w:bCs/>
          <w:sz w:val="24"/>
          <w:szCs w:val="24"/>
        </w:rPr>
        <w:t>.</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rPr>
        <w:t>3. Несовершенство технологического процесса, в том числе, отсутствие технологической карты или другой технической доку</w:t>
      </w:r>
      <w:r>
        <w:rPr>
          <w:rFonts w:ascii="Times New Roman" w:hAnsi="Times New Roman" w:cs="Times New Roman"/>
          <w:bCs/>
          <w:sz w:val="24"/>
          <w:szCs w:val="24"/>
        </w:rPr>
        <w:t>ментации на выполняемую работу.</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rPr>
        <w:t>4. Неудовлетворительн</w:t>
      </w:r>
      <w:r>
        <w:rPr>
          <w:rFonts w:ascii="Times New Roman" w:hAnsi="Times New Roman" w:cs="Times New Roman"/>
          <w:bCs/>
          <w:sz w:val="24"/>
          <w:szCs w:val="24"/>
        </w:rPr>
        <w:t>ая</w:t>
      </w:r>
      <w:r w:rsidRPr="00AC6EBC">
        <w:rPr>
          <w:rFonts w:ascii="Times New Roman" w:hAnsi="Times New Roman" w:cs="Times New Roman"/>
          <w:bCs/>
          <w:sz w:val="24"/>
          <w:szCs w:val="24"/>
        </w:rPr>
        <w:t xml:space="preserve"> организация и осуществление производства работ, в том числе, недостатки в создании и обеспечении функционирования системы производственного контроля на оп</w:t>
      </w:r>
      <w:r>
        <w:rPr>
          <w:rFonts w:ascii="Times New Roman" w:hAnsi="Times New Roman" w:cs="Times New Roman"/>
          <w:bCs/>
          <w:sz w:val="24"/>
          <w:szCs w:val="24"/>
        </w:rPr>
        <w:t>асном производственном объекте.</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u w:val="single"/>
        </w:rPr>
        <w:t>Экономический ущерб</w:t>
      </w:r>
      <w:r w:rsidRPr="00AC6EBC">
        <w:rPr>
          <w:rFonts w:ascii="Times New Roman" w:hAnsi="Times New Roman" w:cs="Times New Roman"/>
          <w:bCs/>
          <w:sz w:val="24"/>
          <w:szCs w:val="24"/>
        </w:rPr>
        <w:t>: отсутствует.</w:t>
      </w:r>
    </w:p>
    <w:p w:rsidR="00AC6EBC" w:rsidRPr="00AC6EBC" w:rsidRDefault="00AC6EBC" w:rsidP="00AC6EBC">
      <w:pPr>
        <w:widowControl/>
        <w:spacing w:line="276" w:lineRule="auto"/>
        <w:ind w:firstLine="709"/>
        <w:jc w:val="both"/>
        <w:rPr>
          <w:rFonts w:ascii="Times New Roman" w:hAnsi="Times New Roman" w:cs="Times New Roman"/>
          <w:bCs/>
          <w:sz w:val="24"/>
          <w:szCs w:val="24"/>
          <w:u w:val="single"/>
        </w:rPr>
      </w:pPr>
      <w:r w:rsidRPr="00AC6EBC">
        <w:rPr>
          <w:rFonts w:ascii="Times New Roman" w:hAnsi="Times New Roman" w:cs="Times New Roman"/>
          <w:bCs/>
          <w:sz w:val="24"/>
          <w:szCs w:val="24"/>
          <w:u w:val="single"/>
        </w:rPr>
        <w:t>Принятые меры:</w:t>
      </w:r>
    </w:p>
    <w:p w:rsidR="00AC6EBC" w:rsidRPr="00AC6EBC" w:rsidRDefault="00AC6EBC" w:rsidP="00AC6EBC">
      <w:pPr>
        <w:widowControl/>
        <w:spacing w:line="276" w:lineRule="auto"/>
        <w:ind w:firstLine="709"/>
        <w:jc w:val="both"/>
        <w:rPr>
          <w:rFonts w:ascii="Times New Roman" w:hAnsi="Times New Roman" w:cs="Times New Roman"/>
          <w:bCs/>
          <w:sz w:val="24"/>
          <w:szCs w:val="24"/>
        </w:rPr>
      </w:pPr>
      <w:r w:rsidRPr="00AC6EBC">
        <w:rPr>
          <w:rFonts w:ascii="Times New Roman" w:hAnsi="Times New Roman" w:cs="Times New Roman"/>
          <w:bCs/>
          <w:sz w:val="24"/>
          <w:szCs w:val="24"/>
        </w:rPr>
        <w:t>1. Материалы расследования направлены в следственные органы.</w:t>
      </w:r>
    </w:p>
    <w:p w:rsidR="00AC6EBC" w:rsidRPr="00AC6EBC" w:rsidRDefault="00AC6EBC" w:rsidP="00AC6EBC">
      <w:pPr>
        <w:widowControl/>
        <w:spacing w:line="276" w:lineRule="auto"/>
        <w:ind w:firstLine="709"/>
        <w:jc w:val="both"/>
        <w:rPr>
          <w:rFonts w:ascii="Times New Roman" w:hAnsi="Times New Roman" w:cs="Times New Roman"/>
          <w:bCs/>
          <w:sz w:val="24"/>
          <w:szCs w:val="24"/>
          <w:highlight w:val="yellow"/>
        </w:rPr>
      </w:pPr>
      <w:r w:rsidRPr="00AC6EBC">
        <w:rPr>
          <w:rFonts w:ascii="Times New Roman" w:hAnsi="Times New Roman" w:cs="Times New Roman"/>
          <w:bCs/>
          <w:sz w:val="24"/>
          <w:szCs w:val="24"/>
        </w:rPr>
        <w:t>2. Виновные лица будут привлечены к административной ответственности по ч. 3 ст. 9.1 КоАП РФ.</w:t>
      </w:r>
    </w:p>
    <w:p w:rsidR="001C09D2" w:rsidRPr="00FC2778" w:rsidRDefault="001C09D2" w:rsidP="00A20F50">
      <w:pPr>
        <w:widowControl/>
        <w:spacing w:line="276" w:lineRule="auto"/>
        <w:ind w:firstLine="709"/>
        <w:jc w:val="both"/>
        <w:rPr>
          <w:rFonts w:ascii="Times New Roman" w:hAnsi="Times New Roman" w:cs="Times New Roman"/>
          <w:bCs/>
          <w:sz w:val="24"/>
          <w:szCs w:val="24"/>
        </w:rPr>
      </w:pPr>
    </w:p>
    <w:p w:rsidR="002022E4" w:rsidRPr="00FC2778" w:rsidRDefault="002022E4" w:rsidP="00A20F50">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5. 29.05.2026</w:t>
      </w:r>
      <w:r w:rsidRPr="00FC2778">
        <w:rPr>
          <w:rFonts w:ascii="Times New Roman" w:hAnsi="Times New Roman" w:cs="Times New Roman"/>
          <w:bCs/>
          <w:sz w:val="24"/>
          <w:szCs w:val="24"/>
        </w:rPr>
        <w:t xml:space="preserve"> ООО «Газпром </w:t>
      </w:r>
      <w:proofErr w:type="spellStart"/>
      <w:r w:rsidRPr="00FC2778">
        <w:rPr>
          <w:rFonts w:ascii="Times New Roman" w:hAnsi="Times New Roman" w:cs="Times New Roman"/>
          <w:bCs/>
          <w:sz w:val="24"/>
          <w:szCs w:val="24"/>
        </w:rPr>
        <w:t>трансгаз</w:t>
      </w:r>
      <w:proofErr w:type="spellEnd"/>
      <w:r w:rsidRPr="00FC2778">
        <w:rPr>
          <w:rFonts w:ascii="Times New Roman" w:hAnsi="Times New Roman" w:cs="Times New Roman"/>
          <w:bCs/>
          <w:sz w:val="24"/>
          <w:szCs w:val="24"/>
        </w:rPr>
        <w:t xml:space="preserve"> Екатеринбург». Надзор за объектами магистрального трубопроводного транспорта.</w:t>
      </w:r>
    </w:p>
    <w:p w:rsidR="002022E4" w:rsidRPr="00FC2778" w:rsidRDefault="002022E4" w:rsidP="002022E4">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 xml:space="preserve">: газопровод-отвод к ГРС-4 Челябинск, 1,7 км, </w:t>
      </w:r>
      <w:proofErr w:type="gramStart"/>
      <w:r w:rsidRPr="00FC2778">
        <w:rPr>
          <w:rFonts w:ascii="Times New Roman" w:hAnsi="Times New Roman" w:cs="Times New Roman"/>
          <w:bCs/>
          <w:sz w:val="24"/>
          <w:szCs w:val="24"/>
        </w:rPr>
        <w:t>Челябинская</w:t>
      </w:r>
      <w:proofErr w:type="gramEnd"/>
      <w:r w:rsidRPr="00FC2778">
        <w:rPr>
          <w:rFonts w:ascii="Times New Roman" w:hAnsi="Times New Roman" w:cs="Times New Roman"/>
          <w:bCs/>
          <w:sz w:val="24"/>
          <w:szCs w:val="24"/>
        </w:rPr>
        <w:t xml:space="preserve"> обл., Красноармейский район, г. Челябинск падение давления на входе ГРС-4 Челябинск, останов ГРС. Без прекращения газоснабжения потребителей.</w:t>
      </w:r>
    </w:p>
    <w:p w:rsidR="002022E4" w:rsidRPr="00FC2778" w:rsidRDefault="002022E4" w:rsidP="002022E4">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2022E4" w:rsidRPr="00FC2778" w:rsidRDefault="002022E4" w:rsidP="002022E4">
      <w:pPr>
        <w:widowControl/>
        <w:spacing w:line="276" w:lineRule="auto"/>
        <w:ind w:firstLine="709"/>
        <w:jc w:val="both"/>
        <w:rPr>
          <w:rFonts w:ascii="Times New Roman" w:hAnsi="Times New Roman" w:cs="Times New Roman"/>
          <w:bCs/>
          <w:sz w:val="24"/>
          <w:szCs w:val="24"/>
        </w:rPr>
      </w:pPr>
    </w:p>
    <w:p w:rsidR="002022E4" w:rsidRPr="00FC2778" w:rsidRDefault="002022E4" w:rsidP="002022E4">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6. 21.06.2026</w:t>
      </w:r>
      <w:r w:rsidRPr="00FC2778">
        <w:rPr>
          <w:rFonts w:ascii="Times New Roman" w:hAnsi="Times New Roman" w:cs="Times New Roman"/>
          <w:bCs/>
          <w:sz w:val="24"/>
          <w:szCs w:val="24"/>
        </w:rPr>
        <w:t xml:space="preserve"> ООО "Лакокрасочный завод </w:t>
      </w:r>
      <w:proofErr w:type="spellStart"/>
      <w:r w:rsidRPr="00FC2778">
        <w:rPr>
          <w:rFonts w:ascii="Times New Roman" w:hAnsi="Times New Roman" w:cs="Times New Roman"/>
          <w:bCs/>
          <w:sz w:val="24"/>
          <w:szCs w:val="24"/>
        </w:rPr>
        <w:t>Брозэкс</w:t>
      </w:r>
      <w:proofErr w:type="spellEnd"/>
      <w:r w:rsidRPr="00FC2778">
        <w:rPr>
          <w:rFonts w:ascii="Times New Roman" w:hAnsi="Times New Roman" w:cs="Times New Roman"/>
          <w:bCs/>
          <w:sz w:val="24"/>
          <w:szCs w:val="24"/>
        </w:rPr>
        <w:t>". Надзор за предприятиями химического комплекса.</w:t>
      </w:r>
    </w:p>
    <w:p w:rsidR="002022E4" w:rsidRPr="00FC2778" w:rsidRDefault="002022E4" w:rsidP="00A20F50">
      <w:pPr>
        <w:widowControl/>
        <w:spacing w:line="276" w:lineRule="auto"/>
        <w:ind w:firstLine="709"/>
        <w:jc w:val="both"/>
        <w:rPr>
          <w:rFonts w:ascii="Times New Roman" w:hAnsi="Times New Roman" w:cs="Times New Roman"/>
          <w:bCs/>
          <w:sz w:val="24"/>
          <w:szCs w:val="24"/>
          <w:u w:val="single"/>
        </w:rPr>
      </w:pPr>
      <w:r w:rsidRPr="00FC2778">
        <w:rPr>
          <w:rFonts w:ascii="Times New Roman" w:hAnsi="Times New Roman" w:cs="Times New Roman"/>
          <w:bCs/>
          <w:sz w:val="24"/>
          <w:szCs w:val="24"/>
          <w:u w:val="single"/>
        </w:rPr>
        <w:t xml:space="preserve">Обстоятельства: </w:t>
      </w:r>
      <w:r w:rsidRPr="00FC2778">
        <w:rPr>
          <w:rFonts w:ascii="Times New Roman" w:hAnsi="Times New Roman" w:cs="Times New Roman"/>
          <w:bCs/>
          <w:sz w:val="24"/>
          <w:szCs w:val="24"/>
        </w:rPr>
        <w:t>взрыв материалов в производственном цехе.</w:t>
      </w:r>
    </w:p>
    <w:p w:rsidR="002022E4" w:rsidRPr="00FC2778" w:rsidRDefault="002022E4" w:rsidP="00A20F50">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2022E4" w:rsidRPr="00FC2778" w:rsidRDefault="002022E4" w:rsidP="00A20F50">
      <w:pPr>
        <w:widowControl/>
        <w:spacing w:line="276" w:lineRule="auto"/>
        <w:ind w:firstLine="709"/>
        <w:jc w:val="both"/>
        <w:rPr>
          <w:rFonts w:ascii="Times New Roman" w:hAnsi="Times New Roman" w:cs="Times New Roman"/>
          <w:bCs/>
          <w:sz w:val="24"/>
          <w:szCs w:val="24"/>
        </w:rPr>
      </w:pPr>
    </w:p>
    <w:p w:rsidR="002022E4" w:rsidRPr="00FC2778" w:rsidRDefault="002022E4" w:rsidP="00A20F50">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7. 28.06.2026</w:t>
      </w:r>
      <w:r w:rsidRPr="00FC2778">
        <w:rPr>
          <w:rFonts w:ascii="Times New Roman" w:hAnsi="Times New Roman" w:cs="Times New Roman"/>
          <w:bCs/>
          <w:sz w:val="24"/>
          <w:szCs w:val="24"/>
        </w:rPr>
        <w:t xml:space="preserve">  ОАО "Высокогорский горно-обогатительный комбинат". Надзор за производством, хранением, применением взрывчатых материалов промышленного назначения, за исключением организаций </w:t>
      </w:r>
      <w:proofErr w:type="spellStart"/>
      <w:proofErr w:type="gramStart"/>
      <w:r w:rsidRPr="00FC2778">
        <w:rPr>
          <w:rFonts w:ascii="Times New Roman" w:hAnsi="Times New Roman" w:cs="Times New Roman"/>
          <w:bCs/>
          <w:sz w:val="24"/>
          <w:szCs w:val="24"/>
        </w:rPr>
        <w:t>оборонно</w:t>
      </w:r>
      <w:proofErr w:type="spellEnd"/>
      <w:r w:rsidRPr="00FC2778">
        <w:rPr>
          <w:rFonts w:ascii="Times New Roman" w:hAnsi="Times New Roman" w:cs="Times New Roman"/>
          <w:bCs/>
          <w:sz w:val="24"/>
          <w:szCs w:val="24"/>
        </w:rPr>
        <w:t xml:space="preserve"> - промышленного</w:t>
      </w:r>
      <w:proofErr w:type="gramEnd"/>
      <w:r w:rsidRPr="00FC2778">
        <w:rPr>
          <w:rFonts w:ascii="Times New Roman" w:hAnsi="Times New Roman" w:cs="Times New Roman"/>
          <w:bCs/>
          <w:sz w:val="24"/>
          <w:szCs w:val="24"/>
        </w:rPr>
        <w:t xml:space="preserve"> комплекса.</w:t>
      </w:r>
    </w:p>
    <w:p w:rsidR="002022E4" w:rsidRPr="00FC2778" w:rsidRDefault="002022E4" w:rsidP="00A20F50">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 xml:space="preserve">Обстоятельства: </w:t>
      </w:r>
      <w:r w:rsidRPr="00FC2778">
        <w:rPr>
          <w:rFonts w:ascii="Times New Roman" w:hAnsi="Times New Roman" w:cs="Times New Roman"/>
          <w:bCs/>
          <w:sz w:val="24"/>
          <w:szCs w:val="24"/>
        </w:rPr>
        <w:t>при ведении взрывных работ на вторичном дроблении на скреперном орте 3 с полевого штрека лежачего бока горизонта - 236 метра в блоке 14 взрывник подземного добычного участка № 1 шахты "</w:t>
      </w:r>
      <w:proofErr w:type="spellStart"/>
      <w:r w:rsidRPr="00FC2778">
        <w:rPr>
          <w:rFonts w:ascii="Times New Roman" w:hAnsi="Times New Roman" w:cs="Times New Roman"/>
          <w:bCs/>
          <w:sz w:val="24"/>
          <w:szCs w:val="24"/>
        </w:rPr>
        <w:t>Естюнинская</w:t>
      </w:r>
      <w:proofErr w:type="spellEnd"/>
      <w:r w:rsidRPr="00FC2778">
        <w:rPr>
          <w:rFonts w:ascii="Times New Roman" w:hAnsi="Times New Roman" w:cs="Times New Roman"/>
          <w:bCs/>
          <w:sz w:val="24"/>
          <w:szCs w:val="24"/>
        </w:rPr>
        <w:t xml:space="preserve">" произошел неконтролируемый взрыв.  Взрывник </w:t>
      </w:r>
      <w:proofErr w:type="spellStart"/>
      <w:r w:rsidRPr="00FC2778">
        <w:rPr>
          <w:rFonts w:ascii="Times New Roman" w:hAnsi="Times New Roman" w:cs="Times New Roman"/>
          <w:bCs/>
          <w:sz w:val="24"/>
          <w:szCs w:val="24"/>
        </w:rPr>
        <w:t>Корюкалов</w:t>
      </w:r>
      <w:proofErr w:type="spellEnd"/>
      <w:r w:rsidRPr="00FC2778">
        <w:rPr>
          <w:rFonts w:ascii="Times New Roman" w:hAnsi="Times New Roman" w:cs="Times New Roman"/>
          <w:bCs/>
          <w:sz w:val="24"/>
          <w:szCs w:val="24"/>
        </w:rPr>
        <w:t xml:space="preserve"> Д. А. получил травму тяжелой степени тяжести.</w:t>
      </w:r>
    </w:p>
    <w:p w:rsidR="002022E4" w:rsidRPr="00FC2778" w:rsidRDefault="002022E4" w:rsidP="002022E4">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2022E4" w:rsidRPr="00FC2778" w:rsidRDefault="002022E4" w:rsidP="00A20F50">
      <w:pPr>
        <w:widowControl/>
        <w:spacing w:line="276" w:lineRule="auto"/>
        <w:ind w:firstLine="709"/>
        <w:jc w:val="both"/>
        <w:rPr>
          <w:rFonts w:ascii="Times New Roman" w:hAnsi="Times New Roman" w:cs="Times New Roman"/>
          <w:bCs/>
          <w:sz w:val="24"/>
          <w:szCs w:val="24"/>
        </w:rPr>
      </w:pPr>
    </w:p>
    <w:p w:rsidR="009B348A" w:rsidRDefault="00137529" w:rsidP="009B348A">
      <w:pPr>
        <w:widowControl/>
        <w:spacing w:line="276" w:lineRule="auto"/>
        <w:ind w:firstLine="709"/>
        <w:jc w:val="center"/>
        <w:rPr>
          <w:rFonts w:ascii="Times New Roman" w:hAnsi="Times New Roman" w:cs="Times New Roman"/>
          <w:b/>
          <w:bCs/>
          <w:sz w:val="24"/>
          <w:szCs w:val="24"/>
        </w:rPr>
      </w:pPr>
      <w:r w:rsidRPr="00FC2778">
        <w:rPr>
          <w:rFonts w:ascii="Times New Roman" w:hAnsi="Times New Roman" w:cs="Times New Roman"/>
          <w:b/>
          <w:bCs/>
          <w:sz w:val="24"/>
          <w:szCs w:val="24"/>
        </w:rPr>
        <w:t>Учетные несчастные случаи</w:t>
      </w:r>
    </w:p>
    <w:p w:rsidR="00F65219" w:rsidRDefault="00F65219" w:rsidP="009B348A">
      <w:pPr>
        <w:widowControl/>
        <w:spacing w:line="276" w:lineRule="auto"/>
        <w:ind w:firstLine="709"/>
        <w:jc w:val="center"/>
        <w:rPr>
          <w:rFonts w:ascii="Times New Roman" w:hAnsi="Times New Roman" w:cs="Times New Roman"/>
          <w:b/>
          <w:bCs/>
          <w:sz w:val="24"/>
          <w:szCs w:val="24"/>
        </w:rPr>
      </w:pPr>
    </w:p>
    <w:p w:rsidR="00C5759E" w:rsidRPr="009B348A" w:rsidRDefault="00F803E2" w:rsidP="009B348A">
      <w:pPr>
        <w:widowControl/>
        <w:spacing w:line="276" w:lineRule="auto"/>
        <w:ind w:firstLine="709"/>
        <w:jc w:val="both"/>
        <w:rPr>
          <w:rFonts w:ascii="Times New Roman" w:hAnsi="Times New Roman" w:cs="Times New Roman"/>
          <w:b/>
          <w:bCs/>
          <w:sz w:val="24"/>
          <w:szCs w:val="24"/>
        </w:rPr>
      </w:pPr>
      <w:r w:rsidRPr="009B348A">
        <w:rPr>
          <w:rFonts w:ascii="Times New Roman" w:hAnsi="Times New Roman" w:cs="Times New Roman"/>
          <w:b/>
          <w:bCs/>
          <w:sz w:val="24"/>
          <w:szCs w:val="24"/>
        </w:rPr>
        <w:t xml:space="preserve">1. </w:t>
      </w:r>
      <w:r w:rsidR="006820A7" w:rsidRPr="009B348A">
        <w:rPr>
          <w:rFonts w:ascii="Times New Roman" w:hAnsi="Times New Roman" w:cs="Times New Roman"/>
          <w:b/>
          <w:bCs/>
          <w:sz w:val="24"/>
          <w:szCs w:val="24"/>
        </w:rPr>
        <w:t>02.03.2026</w:t>
      </w:r>
      <w:r w:rsidR="006820A7" w:rsidRPr="00FC2778">
        <w:rPr>
          <w:rFonts w:ascii="Times New Roman" w:hAnsi="Times New Roman" w:cs="Times New Roman"/>
          <w:bCs/>
          <w:sz w:val="24"/>
          <w:szCs w:val="24"/>
        </w:rPr>
        <w:t xml:space="preserve"> перешел в смертельный 19.03.2026 Филиал ПАО «</w:t>
      </w:r>
      <w:proofErr w:type="spellStart"/>
      <w:r w:rsidR="006820A7" w:rsidRPr="00FC2778">
        <w:rPr>
          <w:rFonts w:ascii="Times New Roman" w:hAnsi="Times New Roman" w:cs="Times New Roman"/>
          <w:bCs/>
          <w:sz w:val="24"/>
          <w:szCs w:val="24"/>
        </w:rPr>
        <w:t>Россети</w:t>
      </w:r>
      <w:proofErr w:type="spellEnd"/>
      <w:r w:rsidR="006820A7" w:rsidRPr="00FC2778">
        <w:rPr>
          <w:rFonts w:ascii="Times New Roman" w:hAnsi="Times New Roman" w:cs="Times New Roman"/>
          <w:bCs/>
          <w:sz w:val="24"/>
          <w:szCs w:val="24"/>
        </w:rPr>
        <w:t xml:space="preserve"> Урал» - «Свердловэнерго» Нижнетагильские электрические сети</w:t>
      </w:r>
      <w:r w:rsidRPr="00FC2778">
        <w:rPr>
          <w:rFonts w:ascii="Times New Roman" w:hAnsi="Times New Roman" w:cs="Times New Roman"/>
          <w:bCs/>
          <w:sz w:val="24"/>
          <w:szCs w:val="24"/>
        </w:rPr>
        <w:t xml:space="preserve">. </w:t>
      </w:r>
      <w:r w:rsidR="006820A7" w:rsidRPr="00FC2778">
        <w:rPr>
          <w:rFonts w:ascii="Times New Roman" w:hAnsi="Times New Roman" w:cs="Times New Roman"/>
          <w:bCs/>
          <w:sz w:val="24"/>
          <w:szCs w:val="24"/>
        </w:rPr>
        <w:t>Надзор за электрическими сетями</w:t>
      </w:r>
      <w:r w:rsidRPr="00FC2778">
        <w:rPr>
          <w:rFonts w:ascii="Times New Roman" w:hAnsi="Times New Roman" w:cs="Times New Roman"/>
          <w:bCs/>
          <w:sz w:val="24"/>
          <w:szCs w:val="24"/>
        </w:rPr>
        <w:t>.</w:t>
      </w:r>
    </w:p>
    <w:p w:rsidR="006820A7" w:rsidRPr="00FC2778" w:rsidRDefault="00F803E2"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 xml:space="preserve">Обстоятельства: </w:t>
      </w:r>
      <w:r w:rsidR="00946EAB" w:rsidRPr="00FC2778">
        <w:rPr>
          <w:rFonts w:ascii="Times New Roman" w:hAnsi="Times New Roman" w:cs="Times New Roman"/>
          <w:bCs/>
          <w:sz w:val="24"/>
          <w:szCs w:val="24"/>
          <w:u w:val="single"/>
        </w:rPr>
        <w:t xml:space="preserve"> </w:t>
      </w:r>
      <w:r w:rsidR="006820A7" w:rsidRPr="00FC2778">
        <w:rPr>
          <w:rFonts w:ascii="Times New Roman" w:hAnsi="Times New Roman" w:cs="Times New Roman"/>
          <w:bCs/>
          <w:sz w:val="24"/>
          <w:szCs w:val="24"/>
        </w:rPr>
        <w:t xml:space="preserve">02.03.2026 в 14:32 бригада в составе 4 человек: ответственный руководитель работ Мотовилов А.Н., производитель работ </w:t>
      </w:r>
      <w:proofErr w:type="spellStart"/>
      <w:r w:rsidR="006820A7" w:rsidRPr="00FC2778">
        <w:rPr>
          <w:rFonts w:ascii="Times New Roman" w:hAnsi="Times New Roman" w:cs="Times New Roman"/>
          <w:bCs/>
          <w:sz w:val="24"/>
          <w:szCs w:val="24"/>
        </w:rPr>
        <w:t>Замилов</w:t>
      </w:r>
      <w:proofErr w:type="spellEnd"/>
      <w:r w:rsidR="006820A7" w:rsidRPr="00FC2778">
        <w:rPr>
          <w:rFonts w:ascii="Times New Roman" w:hAnsi="Times New Roman" w:cs="Times New Roman"/>
          <w:bCs/>
          <w:sz w:val="24"/>
          <w:szCs w:val="24"/>
        </w:rPr>
        <w:t xml:space="preserve"> Р.Г., члены бригады Охотников С.И. и </w:t>
      </w:r>
      <w:proofErr w:type="spellStart"/>
      <w:r w:rsidR="006820A7" w:rsidRPr="00FC2778">
        <w:rPr>
          <w:rFonts w:ascii="Times New Roman" w:hAnsi="Times New Roman" w:cs="Times New Roman"/>
          <w:bCs/>
          <w:sz w:val="24"/>
          <w:szCs w:val="24"/>
        </w:rPr>
        <w:t>Волостнов</w:t>
      </w:r>
      <w:proofErr w:type="spellEnd"/>
      <w:r w:rsidR="006820A7" w:rsidRPr="00FC2778">
        <w:rPr>
          <w:rFonts w:ascii="Times New Roman" w:hAnsi="Times New Roman" w:cs="Times New Roman"/>
          <w:bCs/>
          <w:sz w:val="24"/>
          <w:szCs w:val="24"/>
        </w:rPr>
        <w:t xml:space="preserve"> А.М. (пострадавший) была допущена по наряду-допуску №5540-84н для текущего ремонта силового трансформатора Т</w:t>
      </w:r>
      <w:proofErr w:type="gramStart"/>
      <w:r w:rsidR="006820A7" w:rsidRPr="00FC2778">
        <w:rPr>
          <w:rFonts w:ascii="Times New Roman" w:hAnsi="Times New Roman" w:cs="Times New Roman"/>
          <w:bCs/>
          <w:sz w:val="24"/>
          <w:szCs w:val="24"/>
        </w:rPr>
        <w:t>1</w:t>
      </w:r>
      <w:proofErr w:type="gramEnd"/>
      <w:r w:rsidR="006820A7" w:rsidRPr="00FC2778">
        <w:rPr>
          <w:rFonts w:ascii="Times New Roman" w:hAnsi="Times New Roman" w:cs="Times New Roman"/>
          <w:bCs/>
          <w:sz w:val="24"/>
          <w:szCs w:val="24"/>
        </w:rPr>
        <w:t xml:space="preserve"> на ОРУ 110 </w:t>
      </w:r>
      <w:proofErr w:type="spellStart"/>
      <w:r w:rsidR="006820A7" w:rsidRPr="00FC2778">
        <w:rPr>
          <w:rFonts w:ascii="Times New Roman" w:hAnsi="Times New Roman" w:cs="Times New Roman"/>
          <w:bCs/>
          <w:sz w:val="24"/>
          <w:szCs w:val="24"/>
        </w:rPr>
        <w:t>кВ</w:t>
      </w:r>
      <w:proofErr w:type="spellEnd"/>
      <w:r w:rsidR="006820A7" w:rsidRPr="00FC2778">
        <w:rPr>
          <w:rFonts w:ascii="Times New Roman" w:hAnsi="Times New Roman" w:cs="Times New Roman"/>
          <w:bCs/>
          <w:sz w:val="24"/>
          <w:szCs w:val="24"/>
        </w:rPr>
        <w:t xml:space="preserve"> ПС 110 </w:t>
      </w:r>
      <w:proofErr w:type="spellStart"/>
      <w:r w:rsidR="006820A7" w:rsidRPr="00FC2778">
        <w:rPr>
          <w:rFonts w:ascii="Times New Roman" w:hAnsi="Times New Roman" w:cs="Times New Roman"/>
          <w:bCs/>
          <w:sz w:val="24"/>
          <w:szCs w:val="24"/>
        </w:rPr>
        <w:t>кВ</w:t>
      </w:r>
      <w:proofErr w:type="spellEnd"/>
      <w:r w:rsidR="006820A7" w:rsidRPr="00FC2778">
        <w:rPr>
          <w:rFonts w:ascii="Times New Roman" w:hAnsi="Times New Roman" w:cs="Times New Roman"/>
          <w:bCs/>
          <w:sz w:val="24"/>
          <w:szCs w:val="24"/>
        </w:rPr>
        <w:t xml:space="preserve"> </w:t>
      </w:r>
      <w:proofErr w:type="spellStart"/>
      <w:r w:rsidR="006820A7" w:rsidRPr="00FC2778">
        <w:rPr>
          <w:rFonts w:ascii="Times New Roman" w:hAnsi="Times New Roman" w:cs="Times New Roman"/>
          <w:bCs/>
          <w:sz w:val="24"/>
          <w:szCs w:val="24"/>
        </w:rPr>
        <w:lastRenderedPageBreak/>
        <w:t>Бунарская</w:t>
      </w:r>
      <w:proofErr w:type="spellEnd"/>
      <w:r w:rsidR="006820A7" w:rsidRPr="00FC2778">
        <w:rPr>
          <w:rFonts w:ascii="Times New Roman" w:hAnsi="Times New Roman" w:cs="Times New Roman"/>
          <w:bCs/>
          <w:sz w:val="24"/>
          <w:szCs w:val="24"/>
        </w:rPr>
        <w:t xml:space="preserve">, с подъемом на высоту с применением приставной и стационарной лестниц. Ориентировочно в 14:53 при расширении рабочего места и производстве работ, не предусмотренных нарядом-допуском №5540-84н, по очистке снега с козырька ШР 1С 110 </w:t>
      </w:r>
      <w:proofErr w:type="spellStart"/>
      <w:r w:rsidR="006820A7" w:rsidRPr="00FC2778">
        <w:rPr>
          <w:rFonts w:ascii="Times New Roman" w:hAnsi="Times New Roman" w:cs="Times New Roman"/>
          <w:bCs/>
          <w:sz w:val="24"/>
          <w:szCs w:val="24"/>
        </w:rPr>
        <w:t>кВ</w:t>
      </w:r>
      <w:proofErr w:type="spellEnd"/>
      <w:r w:rsidR="006820A7" w:rsidRPr="00FC2778">
        <w:rPr>
          <w:rFonts w:ascii="Times New Roman" w:hAnsi="Times New Roman" w:cs="Times New Roman"/>
          <w:bCs/>
          <w:sz w:val="24"/>
          <w:szCs w:val="24"/>
        </w:rPr>
        <w:t xml:space="preserve"> Т</w:t>
      </w:r>
      <w:proofErr w:type="gramStart"/>
      <w:r w:rsidR="006820A7" w:rsidRPr="00FC2778">
        <w:rPr>
          <w:rFonts w:ascii="Times New Roman" w:hAnsi="Times New Roman" w:cs="Times New Roman"/>
          <w:bCs/>
          <w:sz w:val="24"/>
          <w:szCs w:val="24"/>
        </w:rPr>
        <w:t>1</w:t>
      </w:r>
      <w:proofErr w:type="gramEnd"/>
      <w:r w:rsidR="006820A7" w:rsidRPr="00FC2778">
        <w:rPr>
          <w:rFonts w:ascii="Times New Roman" w:hAnsi="Times New Roman" w:cs="Times New Roman"/>
          <w:bCs/>
          <w:sz w:val="24"/>
          <w:szCs w:val="24"/>
        </w:rPr>
        <w:t xml:space="preserve"> </w:t>
      </w:r>
      <w:proofErr w:type="spellStart"/>
      <w:r w:rsidR="006820A7" w:rsidRPr="00FC2778">
        <w:rPr>
          <w:rFonts w:ascii="Times New Roman" w:hAnsi="Times New Roman" w:cs="Times New Roman"/>
          <w:bCs/>
          <w:sz w:val="24"/>
          <w:szCs w:val="24"/>
        </w:rPr>
        <w:t>Волостнов</w:t>
      </w:r>
      <w:proofErr w:type="spellEnd"/>
      <w:r w:rsidR="006820A7" w:rsidRPr="00FC2778">
        <w:rPr>
          <w:rFonts w:ascii="Times New Roman" w:hAnsi="Times New Roman" w:cs="Times New Roman"/>
          <w:bCs/>
          <w:sz w:val="24"/>
          <w:szCs w:val="24"/>
        </w:rPr>
        <w:t xml:space="preserve"> А.М. приблизился на недопустимое расстояние к ШР 1С 110 </w:t>
      </w:r>
      <w:proofErr w:type="spellStart"/>
      <w:r w:rsidR="006820A7" w:rsidRPr="00FC2778">
        <w:rPr>
          <w:rFonts w:ascii="Times New Roman" w:hAnsi="Times New Roman" w:cs="Times New Roman"/>
          <w:bCs/>
          <w:sz w:val="24"/>
          <w:szCs w:val="24"/>
        </w:rPr>
        <w:t>кВ</w:t>
      </w:r>
      <w:proofErr w:type="spellEnd"/>
      <w:r w:rsidR="006820A7" w:rsidRPr="00FC2778">
        <w:rPr>
          <w:rFonts w:ascii="Times New Roman" w:hAnsi="Times New Roman" w:cs="Times New Roman"/>
          <w:bCs/>
          <w:sz w:val="24"/>
          <w:szCs w:val="24"/>
        </w:rPr>
        <w:t xml:space="preserve"> Т1, находящемуся под напряжением со стороны 1С 110 </w:t>
      </w:r>
      <w:proofErr w:type="spellStart"/>
      <w:r w:rsidR="006820A7" w:rsidRPr="00FC2778">
        <w:rPr>
          <w:rFonts w:ascii="Times New Roman" w:hAnsi="Times New Roman" w:cs="Times New Roman"/>
          <w:bCs/>
          <w:sz w:val="24"/>
          <w:szCs w:val="24"/>
        </w:rPr>
        <w:t>кВ</w:t>
      </w:r>
      <w:proofErr w:type="spellEnd"/>
      <w:r w:rsidR="006820A7" w:rsidRPr="00FC2778">
        <w:rPr>
          <w:rFonts w:ascii="Times New Roman" w:hAnsi="Times New Roman" w:cs="Times New Roman"/>
          <w:bCs/>
          <w:sz w:val="24"/>
          <w:szCs w:val="24"/>
        </w:rPr>
        <w:t xml:space="preserve">, попал под напряжение. Была вызвана скорая помощь, пострадавший доставлен в городскую больницу г. Новоуральск. По </w:t>
      </w:r>
      <w:proofErr w:type="gramStart"/>
      <w:r w:rsidR="006820A7" w:rsidRPr="00FC2778">
        <w:rPr>
          <w:rFonts w:ascii="Times New Roman" w:hAnsi="Times New Roman" w:cs="Times New Roman"/>
          <w:bCs/>
          <w:sz w:val="24"/>
          <w:szCs w:val="24"/>
        </w:rPr>
        <w:t>информации</w:t>
      </w:r>
      <w:proofErr w:type="gramEnd"/>
      <w:r w:rsidR="006820A7" w:rsidRPr="00FC2778">
        <w:rPr>
          <w:rFonts w:ascii="Times New Roman" w:hAnsi="Times New Roman" w:cs="Times New Roman"/>
          <w:bCs/>
          <w:sz w:val="24"/>
          <w:szCs w:val="24"/>
        </w:rPr>
        <w:t xml:space="preserve"> полученной от родственников пострадавшего 19.03.2026 в 06-40 </w:t>
      </w:r>
      <w:proofErr w:type="spellStart"/>
      <w:r w:rsidR="006820A7" w:rsidRPr="00FC2778">
        <w:rPr>
          <w:rFonts w:ascii="Times New Roman" w:hAnsi="Times New Roman" w:cs="Times New Roman"/>
          <w:bCs/>
          <w:sz w:val="24"/>
          <w:szCs w:val="24"/>
        </w:rPr>
        <w:t>Волостнов</w:t>
      </w:r>
      <w:proofErr w:type="spellEnd"/>
      <w:r w:rsidR="006820A7" w:rsidRPr="00FC2778">
        <w:rPr>
          <w:rFonts w:ascii="Times New Roman" w:hAnsi="Times New Roman" w:cs="Times New Roman"/>
          <w:bCs/>
          <w:sz w:val="24"/>
          <w:szCs w:val="24"/>
        </w:rPr>
        <w:t xml:space="preserve"> А.М. скончался.</w:t>
      </w:r>
    </w:p>
    <w:p w:rsidR="00F803E2" w:rsidRPr="00FC2778" w:rsidRDefault="006820A7" w:rsidP="006820A7">
      <w:pPr>
        <w:widowControl/>
        <w:spacing w:line="276" w:lineRule="auto"/>
        <w:ind w:firstLine="709"/>
        <w:jc w:val="both"/>
        <w:rPr>
          <w:rFonts w:ascii="Times New Roman" w:hAnsi="Times New Roman" w:cs="Times New Roman"/>
          <w:bCs/>
          <w:sz w:val="24"/>
          <w:szCs w:val="24"/>
          <w:u w:val="single"/>
        </w:rPr>
      </w:pPr>
      <w:r w:rsidRPr="00FC2778">
        <w:rPr>
          <w:rFonts w:ascii="Times New Roman" w:hAnsi="Times New Roman" w:cs="Times New Roman"/>
          <w:bCs/>
          <w:sz w:val="24"/>
          <w:szCs w:val="24"/>
          <w:u w:val="single"/>
        </w:rPr>
        <w:t>Причины:</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1. Неудовлетворительная организация производства работ, а именно:</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 расширение рабочего места и объема задания, </w:t>
      </w:r>
      <w:proofErr w:type="gramStart"/>
      <w:r w:rsidRPr="00FC2778">
        <w:rPr>
          <w:rFonts w:ascii="Times New Roman" w:hAnsi="Times New Roman" w:cs="Times New Roman"/>
          <w:bCs/>
          <w:sz w:val="24"/>
          <w:szCs w:val="24"/>
        </w:rPr>
        <w:t>определенных</w:t>
      </w:r>
      <w:proofErr w:type="gramEnd"/>
      <w:r w:rsidRPr="00FC2778">
        <w:rPr>
          <w:rFonts w:ascii="Times New Roman" w:hAnsi="Times New Roman" w:cs="Times New Roman"/>
          <w:bCs/>
          <w:sz w:val="24"/>
          <w:szCs w:val="24"/>
        </w:rPr>
        <w:t xml:space="preserve"> нарядом – допуском (п.4.2 ПОТЭЭ);</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производство работ в действующих электроустановках без задания (наряда-допуска) на производство работ, определяющего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 (п. 4.1 ПОТЭЭ);</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невыполнение организационных мероприятий по обеспечению безопасного проведения работ в электроустановках, в части не оформления  работ нарядом-допуском (п. 5.1 ПОТЭЭ):</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невыполнение технических мероприятий для обеспечения безопасности выполнения работ  (п. 16.1 ПОТЭЭ).</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2 Необеспечение контроля со стороны руководителей и специалистов подразделения за ходом выполнения работы, соблюдением трудовой дисциплины, </w:t>
      </w:r>
      <w:proofErr w:type="gramStart"/>
      <w:r w:rsidRPr="00FC2778">
        <w:rPr>
          <w:rFonts w:ascii="Times New Roman" w:hAnsi="Times New Roman" w:cs="Times New Roman"/>
          <w:bCs/>
          <w:sz w:val="24"/>
          <w:szCs w:val="24"/>
        </w:rPr>
        <w:t>выразившееся</w:t>
      </w:r>
      <w:proofErr w:type="gramEnd"/>
      <w:r w:rsidRPr="00FC2778">
        <w:rPr>
          <w:rFonts w:ascii="Times New Roman" w:hAnsi="Times New Roman" w:cs="Times New Roman"/>
          <w:bCs/>
          <w:sz w:val="24"/>
          <w:szCs w:val="24"/>
        </w:rPr>
        <w:t xml:space="preserve"> в ненадлежащем контроле за соблюдением ПОТЭЭ, требований инструкций по охране труда члена бригады. </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3. Неприменение работником средств индивидуальной защиты в том </w:t>
      </w:r>
      <w:proofErr w:type="gramStart"/>
      <w:r w:rsidRPr="00FC2778">
        <w:rPr>
          <w:rFonts w:ascii="Times New Roman" w:hAnsi="Times New Roman" w:cs="Times New Roman"/>
          <w:bCs/>
          <w:sz w:val="24"/>
          <w:szCs w:val="24"/>
        </w:rPr>
        <w:t>числе</w:t>
      </w:r>
      <w:proofErr w:type="gramEnd"/>
      <w:r w:rsidRPr="00FC2778">
        <w:rPr>
          <w:rFonts w:ascii="Times New Roman" w:hAnsi="Times New Roman" w:cs="Times New Roman"/>
          <w:bCs/>
          <w:sz w:val="24"/>
          <w:szCs w:val="24"/>
        </w:rPr>
        <w:t>: вследствие необеспеченности ими работодателем, выразившееся B необеспечении пострадавшего щитком защитным лицевой с термостойкой окантовкой.</w:t>
      </w:r>
    </w:p>
    <w:p w:rsidR="00946EAB" w:rsidRPr="00FC2778" w:rsidRDefault="006820A7" w:rsidP="00F803E2">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Cs/>
          <w:sz w:val="24"/>
          <w:szCs w:val="24"/>
          <w:u w:val="single"/>
        </w:rPr>
        <w:t>Принятые меры</w:t>
      </w:r>
      <w:r w:rsidRPr="00B119AD">
        <w:rPr>
          <w:rFonts w:ascii="Times New Roman" w:hAnsi="Times New Roman" w:cs="Times New Roman"/>
          <w:bCs/>
          <w:sz w:val="24"/>
          <w:szCs w:val="24"/>
        </w:rPr>
        <w:t>:</w:t>
      </w:r>
      <w:r w:rsidR="00B119AD" w:rsidRPr="00B119AD">
        <w:rPr>
          <w:rFonts w:ascii="Times New Roman" w:hAnsi="Times New Roman" w:cs="Times New Roman"/>
          <w:bCs/>
          <w:sz w:val="24"/>
          <w:szCs w:val="24"/>
        </w:rPr>
        <w:t xml:space="preserve"> </w:t>
      </w:r>
      <w:r w:rsidR="00B119AD">
        <w:rPr>
          <w:rFonts w:ascii="Times New Roman" w:hAnsi="Times New Roman" w:cs="Times New Roman"/>
          <w:bCs/>
          <w:sz w:val="24"/>
          <w:szCs w:val="24"/>
        </w:rPr>
        <w:t>м</w:t>
      </w:r>
      <w:r w:rsidR="00B119AD" w:rsidRPr="00B119AD">
        <w:rPr>
          <w:rFonts w:ascii="Times New Roman" w:hAnsi="Times New Roman" w:cs="Times New Roman"/>
          <w:bCs/>
          <w:sz w:val="24"/>
          <w:szCs w:val="24"/>
        </w:rPr>
        <w:t>атериалы направлены в следственный комитет для принятия мер реагирования.</w:t>
      </w:r>
    </w:p>
    <w:p w:rsidR="006820A7" w:rsidRPr="00FC2778" w:rsidRDefault="006820A7" w:rsidP="00F803E2">
      <w:pPr>
        <w:widowControl/>
        <w:spacing w:line="276" w:lineRule="auto"/>
        <w:ind w:firstLine="709"/>
        <w:jc w:val="both"/>
        <w:rPr>
          <w:rFonts w:ascii="Times New Roman" w:hAnsi="Times New Roman" w:cs="Times New Roman"/>
          <w:bCs/>
          <w:sz w:val="24"/>
          <w:szCs w:val="24"/>
          <w:u w:val="single"/>
        </w:rPr>
      </w:pPr>
    </w:p>
    <w:p w:rsidR="00946EAB" w:rsidRPr="00FC2778" w:rsidRDefault="00946EAB" w:rsidP="00F803E2">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 xml:space="preserve">2. </w:t>
      </w:r>
      <w:r w:rsidR="006820A7" w:rsidRPr="009B348A">
        <w:rPr>
          <w:rFonts w:ascii="Times New Roman" w:hAnsi="Times New Roman" w:cs="Times New Roman"/>
          <w:b/>
          <w:bCs/>
          <w:sz w:val="24"/>
          <w:szCs w:val="24"/>
        </w:rPr>
        <w:t>13.03.2026</w:t>
      </w:r>
      <w:r w:rsidR="006820A7" w:rsidRPr="00FC2778">
        <w:rPr>
          <w:rFonts w:ascii="Times New Roman" w:hAnsi="Times New Roman" w:cs="Times New Roman"/>
          <w:bCs/>
          <w:sz w:val="24"/>
          <w:szCs w:val="24"/>
        </w:rPr>
        <w:t xml:space="preserve"> АО "Челябинский электрометаллургический комбинат"</w:t>
      </w:r>
      <w:r w:rsidR="005528E6" w:rsidRPr="00FC2778">
        <w:rPr>
          <w:rFonts w:ascii="Times New Roman" w:hAnsi="Times New Roman" w:cs="Times New Roman"/>
          <w:bCs/>
          <w:sz w:val="24"/>
          <w:szCs w:val="24"/>
        </w:rPr>
        <w:t xml:space="preserve">. </w:t>
      </w:r>
      <w:r w:rsidR="006820A7" w:rsidRPr="00FC2778">
        <w:rPr>
          <w:rFonts w:ascii="Times New Roman" w:hAnsi="Times New Roman" w:cs="Times New Roman"/>
          <w:bCs/>
          <w:sz w:val="24"/>
          <w:szCs w:val="24"/>
        </w:rPr>
        <w:t>Надзор за подъёмными сооружениями</w:t>
      </w:r>
      <w:r w:rsidR="005528E6" w:rsidRPr="00FC2778">
        <w:rPr>
          <w:rFonts w:ascii="Times New Roman" w:hAnsi="Times New Roman" w:cs="Times New Roman"/>
          <w:bCs/>
          <w:sz w:val="24"/>
          <w:szCs w:val="24"/>
        </w:rPr>
        <w:t>.</w:t>
      </w:r>
    </w:p>
    <w:p w:rsidR="006820A7" w:rsidRPr="00FC2778" w:rsidRDefault="005528E6" w:rsidP="00E213E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 xml:space="preserve">Обстоятельства:  </w:t>
      </w:r>
      <w:r w:rsidR="006820A7" w:rsidRPr="00FC2778">
        <w:rPr>
          <w:rFonts w:ascii="Times New Roman" w:hAnsi="Times New Roman" w:cs="Times New Roman"/>
          <w:bCs/>
          <w:sz w:val="24"/>
          <w:szCs w:val="24"/>
        </w:rPr>
        <w:t>В результате аварии. При выполнении очистки ковша, на установке для чистки ковшей с применением мостового крана, произошел обрыв каната вспомогательного подъема, в результате движением ковша пострадавший получил травмы. С 13.03.2026 находился в реанимации в ГАУЗ "ГКБ № 8". Скончался 22.03.2026</w:t>
      </w:r>
    </w:p>
    <w:p w:rsidR="00E213E7" w:rsidRPr="00FC2778" w:rsidRDefault="005528E6" w:rsidP="00E213E7">
      <w:pPr>
        <w:widowControl/>
        <w:spacing w:line="276" w:lineRule="auto"/>
        <w:ind w:firstLine="709"/>
        <w:jc w:val="both"/>
        <w:rPr>
          <w:rFonts w:ascii="Times New Roman" w:hAnsi="Times New Roman" w:cs="Times New Roman"/>
          <w:bCs/>
          <w:sz w:val="24"/>
          <w:szCs w:val="24"/>
          <w:u w:val="single"/>
        </w:rPr>
      </w:pPr>
      <w:r w:rsidRPr="00FC2778">
        <w:rPr>
          <w:rFonts w:ascii="Times New Roman" w:hAnsi="Times New Roman" w:cs="Times New Roman"/>
          <w:bCs/>
          <w:sz w:val="24"/>
          <w:szCs w:val="24"/>
          <w:u w:val="single"/>
        </w:rPr>
        <w:t>Причины:</w:t>
      </w:r>
      <w:r w:rsidR="00E213E7" w:rsidRPr="00FC2778">
        <w:rPr>
          <w:rFonts w:ascii="Times New Roman" w:hAnsi="Times New Roman" w:cs="Times New Roman"/>
          <w:bCs/>
          <w:sz w:val="24"/>
          <w:szCs w:val="24"/>
          <w:u w:val="single"/>
        </w:rPr>
        <w:t xml:space="preserve"> </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Организационная:</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1. Неудовлетворительная организация работ по безопасности труда;</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2. Неудовлетворительный </w:t>
      </w:r>
      <w:proofErr w:type="gramStart"/>
      <w:r w:rsidRPr="00FC2778">
        <w:rPr>
          <w:rFonts w:ascii="Times New Roman" w:hAnsi="Times New Roman" w:cs="Times New Roman"/>
          <w:bCs/>
          <w:sz w:val="24"/>
          <w:szCs w:val="24"/>
        </w:rPr>
        <w:t>контроль за</w:t>
      </w:r>
      <w:proofErr w:type="gramEnd"/>
      <w:r w:rsidRPr="00FC2778">
        <w:rPr>
          <w:rFonts w:ascii="Times New Roman" w:hAnsi="Times New Roman" w:cs="Times New Roman"/>
          <w:bCs/>
          <w:sz w:val="24"/>
          <w:szCs w:val="24"/>
        </w:rPr>
        <w:t xml:space="preserve"> выполнением машинистами кранов требований производственных и рабочих инструкций по обслуживанию грузоподъемных кранов;</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 xml:space="preserve">3. Недостаточный </w:t>
      </w:r>
      <w:proofErr w:type="gramStart"/>
      <w:r w:rsidRPr="00FC2778">
        <w:rPr>
          <w:rFonts w:ascii="Times New Roman" w:hAnsi="Times New Roman" w:cs="Times New Roman"/>
          <w:bCs/>
          <w:sz w:val="24"/>
          <w:szCs w:val="24"/>
        </w:rPr>
        <w:t>контроль за</w:t>
      </w:r>
      <w:proofErr w:type="gramEnd"/>
      <w:r w:rsidRPr="00FC2778">
        <w:rPr>
          <w:rFonts w:ascii="Times New Roman" w:hAnsi="Times New Roman" w:cs="Times New Roman"/>
          <w:bCs/>
          <w:sz w:val="24"/>
          <w:szCs w:val="24"/>
        </w:rPr>
        <w:t xml:space="preserve"> соблюдением членами бригады требований безопасности.</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Техническая:</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lastRenderedPageBreak/>
        <w:t>1. Нарушение технологического процесса в части, касающейся невыполнения критериев технологического процесса транспортировки грузов, изложенных в технологической карте;</w:t>
      </w:r>
    </w:p>
    <w:p w:rsidR="006820A7" w:rsidRPr="00FC2778" w:rsidRDefault="006820A7" w:rsidP="006820A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2. Конструктивные недостатки и недостаточная надежность машин, механизмов, оборудования вызванная тяжелыми условиями эксплуатации.</w:t>
      </w:r>
    </w:p>
    <w:p w:rsidR="003C3A2C" w:rsidRPr="00B45984" w:rsidRDefault="005528E6" w:rsidP="00F803E2">
      <w:pPr>
        <w:widowControl/>
        <w:spacing w:line="276" w:lineRule="auto"/>
        <w:ind w:firstLine="709"/>
        <w:jc w:val="both"/>
        <w:rPr>
          <w:rFonts w:ascii="Times New Roman" w:hAnsi="Times New Roman" w:cs="Times New Roman"/>
          <w:sz w:val="26"/>
          <w:szCs w:val="26"/>
        </w:rPr>
      </w:pPr>
      <w:r w:rsidRPr="00B45984">
        <w:rPr>
          <w:rFonts w:ascii="Times New Roman" w:hAnsi="Times New Roman" w:cs="Times New Roman"/>
          <w:bCs/>
          <w:sz w:val="26"/>
          <w:szCs w:val="26"/>
        </w:rPr>
        <w:t>Принятые меры:</w:t>
      </w:r>
      <w:r w:rsidR="00137529" w:rsidRPr="00B45984">
        <w:rPr>
          <w:rFonts w:ascii="Times New Roman" w:hAnsi="Times New Roman" w:cs="Times New Roman"/>
          <w:sz w:val="26"/>
          <w:szCs w:val="26"/>
        </w:rPr>
        <w:t xml:space="preserve"> </w:t>
      </w:r>
      <w:r w:rsidR="00B45984" w:rsidRPr="00B45984">
        <w:rPr>
          <w:rFonts w:ascii="Times New Roman" w:hAnsi="Times New Roman" w:cs="Times New Roman"/>
          <w:sz w:val="26"/>
          <w:szCs w:val="26"/>
        </w:rPr>
        <w:t>материалы направлены в следственный комитет для принятия мер реагирования. Планируется привлечение трех  должностных лиц по ст.9.1 ч.3.</w:t>
      </w:r>
    </w:p>
    <w:p w:rsidR="006820A7" w:rsidRPr="00FC2778" w:rsidRDefault="006820A7" w:rsidP="00F803E2">
      <w:pPr>
        <w:widowControl/>
        <w:spacing w:line="276" w:lineRule="auto"/>
        <w:ind w:firstLine="709"/>
        <w:jc w:val="both"/>
        <w:rPr>
          <w:rFonts w:ascii="Times New Roman" w:hAnsi="Times New Roman" w:cs="Times New Roman"/>
          <w:bCs/>
          <w:sz w:val="24"/>
          <w:szCs w:val="24"/>
        </w:rPr>
      </w:pPr>
    </w:p>
    <w:p w:rsidR="005528E6" w:rsidRPr="00FC2778" w:rsidRDefault="003C3A2C" w:rsidP="00F803E2">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 xml:space="preserve">3. </w:t>
      </w:r>
      <w:r w:rsidR="006820A7" w:rsidRPr="009B348A">
        <w:rPr>
          <w:rFonts w:ascii="Times New Roman" w:hAnsi="Times New Roman" w:cs="Times New Roman"/>
          <w:b/>
          <w:bCs/>
          <w:sz w:val="24"/>
          <w:szCs w:val="24"/>
        </w:rPr>
        <w:t>31.03.2026</w:t>
      </w:r>
      <w:r w:rsidR="006820A7" w:rsidRPr="00FC2778">
        <w:rPr>
          <w:rFonts w:ascii="Times New Roman" w:hAnsi="Times New Roman" w:cs="Times New Roman"/>
          <w:bCs/>
          <w:sz w:val="24"/>
          <w:szCs w:val="24"/>
        </w:rPr>
        <w:t xml:space="preserve"> АО "</w:t>
      </w:r>
      <w:proofErr w:type="spellStart"/>
      <w:r w:rsidR="006820A7" w:rsidRPr="00FC2778">
        <w:rPr>
          <w:rFonts w:ascii="Times New Roman" w:hAnsi="Times New Roman" w:cs="Times New Roman"/>
          <w:bCs/>
          <w:sz w:val="24"/>
          <w:szCs w:val="24"/>
        </w:rPr>
        <w:t>Маукский</w:t>
      </w:r>
      <w:proofErr w:type="spellEnd"/>
      <w:r w:rsidR="006820A7" w:rsidRPr="00FC2778">
        <w:rPr>
          <w:rFonts w:ascii="Times New Roman" w:hAnsi="Times New Roman" w:cs="Times New Roman"/>
          <w:bCs/>
          <w:sz w:val="24"/>
          <w:szCs w:val="24"/>
        </w:rPr>
        <w:t xml:space="preserve"> рудник"</w:t>
      </w:r>
      <w:r w:rsidRPr="00FC2778">
        <w:rPr>
          <w:rFonts w:ascii="Times New Roman" w:hAnsi="Times New Roman" w:cs="Times New Roman"/>
          <w:bCs/>
          <w:sz w:val="24"/>
          <w:szCs w:val="24"/>
        </w:rPr>
        <w:t xml:space="preserve">. </w:t>
      </w:r>
      <w:r w:rsidR="006820A7" w:rsidRPr="00FC2778">
        <w:rPr>
          <w:rFonts w:ascii="Times New Roman" w:hAnsi="Times New Roman" w:cs="Times New Roman"/>
          <w:bCs/>
          <w:sz w:val="24"/>
          <w:szCs w:val="24"/>
        </w:rPr>
        <w:t xml:space="preserve">Надзор за производством, хранением, применением взрывчатых материалов промышленного назначения, за исключением организаций </w:t>
      </w:r>
      <w:proofErr w:type="spellStart"/>
      <w:proofErr w:type="gramStart"/>
      <w:r w:rsidR="006820A7" w:rsidRPr="00FC2778">
        <w:rPr>
          <w:rFonts w:ascii="Times New Roman" w:hAnsi="Times New Roman" w:cs="Times New Roman"/>
          <w:bCs/>
          <w:sz w:val="24"/>
          <w:szCs w:val="24"/>
        </w:rPr>
        <w:t>оборонно</w:t>
      </w:r>
      <w:proofErr w:type="spellEnd"/>
      <w:r w:rsidR="006820A7" w:rsidRPr="00FC2778">
        <w:rPr>
          <w:rFonts w:ascii="Times New Roman" w:hAnsi="Times New Roman" w:cs="Times New Roman"/>
          <w:bCs/>
          <w:sz w:val="24"/>
          <w:szCs w:val="24"/>
        </w:rPr>
        <w:t xml:space="preserve"> - промышленного</w:t>
      </w:r>
      <w:proofErr w:type="gramEnd"/>
      <w:r w:rsidR="006820A7" w:rsidRPr="00FC2778">
        <w:rPr>
          <w:rFonts w:ascii="Times New Roman" w:hAnsi="Times New Roman" w:cs="Times New Roman"/>
          <w:bCs/>
          <w:sz w:val="24"/>
          <w:szCs w:val="24"/>
        </w:rPr>
        <w:t xml:space="preserve"> комплекса</w:t>
      </w:r>
      <w:r w:rsidRPr="00FC2778">
        <w:rPr>
          <w:rFonts w:ascii="Times New Roman" w:hAnsi="Times New Roman" w:cs="Times New Roman"/>
          <w:bCs/>
          <w:sz w:val="24"/>
          <w:szCs w:val="24"/>
        </w:rPr>
        <w:t>.</w:t>
      </w:r>
    </w:p>
    <w:p w:rsidR="00CA4875" w:rsidRDefault="003C3A2C" w:rsidP="00CA4875">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 xml:space="preserve">Обстоятельства: </w:t>
      </w:r>
      <w:r w:rsidR="006820A7" w:rsidRPr="00FC2778">
        <w:rPr>
          <w:rFonts w:ascii="Times New Roman" w:hAnsi="Times New Roman" w:cs="Times New Roman"/>
          <w:bCs/>
          <w:sz w:val="24"/>
          <w:szCs w:val="24"/>
        </w:rPr>
        <w:t>В результате аварии</w:t>
      </w:r>
      <w:proofErr w:type="gramStart"/>
      <w:r w:rsidR="006820A7" w:rsidRPr="00FC2778">
        <w:rPr>
          <w:rFonts w:ascii="Times New Roman" w:hAnsi="Times New Roman" w:cs="Times New Roman"/>
          <w:bCs/>
          <w:sz w:val="24"/>
          <w:szCs w:val="24"/>
        </w:rPr>
        <w:t xml:space="preserve"> П</w:t>
      </w:r>
      <w:proofErr w:type="gramEnd"/>
      <w:r w:rsidR="006820A7" w:rsidRPr="00FC2778">
        <w:rPr>
          <w:rFonts w:ascii="Times New Roman" w:hAnsi="Times New Roman" w:cs="Times New Roman"/>
          <w:bCs/>
          <w:sz w:val="24"/>
          <w:szCs w:val="24"/>
        </w:rPr>
        <w:t xml:space="preserve">ри уничтожении (сжигании) тары из-под взрывчатых материалов произошел хлопок в результате чего пострадали два работника,  взрывники подрядной организации АО "Башкирское </w:t>
      </w:r>
      <w:proofErr w:type="spellStart"/>
      <w:r w:rsidR="006820A7" w:rsidRPr="00FC2778">
        <w:rPr>
          <w:rFonts w:ascii="Times New Roman" w:hAnsi="Times New Roman" w:cs="Times New Roman"/>
          <w:bCs/>
          <w:sz w:val="24"/>
          <w:szCs w:val="24"/>
        </w:rPr>
        <w:t>шахтопроходческое</w:t>
      </w:r>
      <w:proofErr w:type="spellEnd"/>
      <w:r w:rsidR="006820A7" w:rsidRPr="00FC2778">
        <w:rPr>
          <w:rFonts w:ascii="Times New Roman" w:hAnsi="Times New Roman" w:cs="Times New Roman"/>
          <w:bCs/>
          <w:sz w:val="24"/>
          <w:szCs w:val="24"/>
        </w:rPr>
        <w:t xml:space="preserve"> управление".</w:t>
      </w:r>
    </w:p>
    <w:p w:rsidR="00CA4875" w:rsidRDefault="00CA4875" w:rsidP="00CA4875">
      <w:pPr>
        <w:widowControl/>
        <w:spacing w:line="276" w:lineRule="auto"/>
        <w:ind w:firstLine="709"/>
        <w:jc w:val="both"/>
        <w:rPr>
          <w:rFonts w:ascii="Times New Roman" w:hAnsi="Times New Roman" w:cs="Times New Roman"/>
          <w:bCs/>
          <w:sz w:val="24"/>
          <w:szCs w:val="24"/>
          <w:u w:val="single"/>
        </w:rPr>
      </w:pPr>
      <w:r>
        <w:rPr>
          <w:rFonts w:ascii="Times New Roman" w:hAnsi="Times New Roman" w:cs="Times New Roman"/>
          <w:bCs/>
          <w:sz w:val="24"/>
          <w:szCs w:val="24"/>
          <w:u w:val="single"/>
        </w:rPr>
        <w:t xml:space="preserve">Причины: </w:t>
      </w:r>
    </w:p>
    <w:p w:rsidR="00CA4875" w:rsidRDefault="00CA4875" w:rsidP="00CA4875">
      <w:pPr>
        <w:widowControl/>
        <w:spacing w:line="276" w:lineRule="auto"/>
        <w:ind w:firstLine="709"/>
        <w:jc w:val="both"/>
        <w:rPr>
          <w:rFonts w:ascii="Times New Roman" w:hAnsi="Times New Roman" w:cs="Times New Roman"/>
          <w:bCs/>
          <w:sz w:val="24"/>
          <w:szCs w:val="24"/>
        </w:rPr>
      </w:pPr>
      <w:r w:rsidRPr="00CA4875">
        <w:rPr>
          <w:rFonts w:ascii="Times New Roman" w:hAnsi="Times New Roman" w:cs="Times New Roman"/>
          <w:bCs/>
          <w:sz w:val="24"/>
          <w:szCs w:val="24"/>
        </w:rPr>
        <w:t>1. Неудовлетворительное содержание и недоста</w:t>
      </w:r>
      <w:r>
        <w:rPr>
          <w:rFonts w:ascii="Times New Roman" w:hAnsi="Times New Roman" w:cs="Times New Roman"/>
          <w:bCs/>
          <w:sz w:val="24"/>
          <w:szCs w:val="24"/>
        </w:rPr>
        <w:t>тки в организации рабочих мест</w:t>
      </w:r>
      <w:r w:rsidRPr="00CA4875">
        <w:rPr>
          <w:rFonts w:ascii="Times New Roman" w:hAnsi="Times New Roman" w:cs="Times New Roman"/>
          <w:bCs/>
          <w:sz w:val="24"/>
          <w:szCs w:val="24"/>
        </w:rPr>
        <w:t>, что создало условия к неконтролируемому взрыву и привело к</w:t>
      </w:r>
      <w:r>
        <w:rPr>
          <w:rFonts w:ascii="Times New Roman" w:hAnsi="Times New Roman" w:cs="Times New Roman"/>
          <w:bCs/>
          <w:sz w:val="24"/>
          <w:szCs w:val="24"/>
        </w:rPr>
        <w:t xml:space="preserve"> групповому несчастному случаю.</w:t>
      </w:r>
    </w:p>
    <w:p w:rsidR="00CA4875" w:rsidRPr="00CA4875" w:rsidRDefault="00CA4875" w:rsidP="00CA4875">
      <w:pPr>
        <w:widowControl/>
        <w:spacing w:line="276" w:lineRule="auto"/>
        <w:ind w:firstLine="709"/>
        <w:jc w:val="both"/>
        <w:rPr>
          <w:rFonts w:ascii="Times New Roman" w:hAnsi="Times New Roman" w:cs="Times New Roman"/>
          <w:bCs/>
          <w:sz w:val="24"/>
          <w:szCs w:val="24"/>
        </w:rPr>
      </w:pPr>
      <w:r w:rsidRPr="00CA4875">
        <w:rPr>
          <w:rFonts w:ascii="Times New Roman" w:hAnsi="Times New Roman" w:cs="Times New Roman"/>
          <w:bCs/>
          <w:sz w:val="24"/>
          <w:szCs w:val="24"/>
        </w:rPr>
        <w:t>2. Неудовлетворительная организация производства работ в том числе:</w:t>
      </w:r>
    </w:p>
    <w:p w:rsidR="00CA4875" w:rsidRDefault="00CA4875" w:rsidP="00CA4875">
      <w:pPr>
        <w:widowControl/>
        <w:spacing w:line="276" w:lineRule="auto"/>
        <w:jc w:val="both"/>
        <w:rPr>
          <w:rFonts w:ascii="Times New Roman" w:hAnsi="Times New Roman" w:cs="Times New Roman"/>
          <w:bCs/>
          <w:sz w:val="24"/>
          <w:szCs w:val="24"/>
        </w:rPr>
      </w:pPr>
      <w:r w:rsidRPr="00CA4875">
        <w:rPr>
          <w:rFonts w:ascii="Times New Roman" w:hAnsi="Times New Roman" w:cs="Times New Roman"/>
          <w:bCs/>
          <w:sz w:val="24"/>
          <w:szCs w:val="24"/>
        </w:rPr>
        <w:t>Необеспечении контроля со стороны руководителей и специалистов подразделения за ходом выполнения работ,</w:t>
      </w:r>
      <w:r>
        <w:rPr>
          <w:rFonts w:ascii="Times New Roman" w:hAnsi="Times New Roman" w:cs="Times New Roman"/>
          <w:bCs/>
          <w:sz w:val="24"/>
          <w:szCs w:val="24"/>
        </w:rPr>
        <w:t xml:space="preserve"> соблюдения трудовой дисциплины.</w:t>
      </w:r>
    </w:p>
    <w:p w:rsidR="00CA4875" w:rsidRDefault="00CA4875" w:rsidP="00CA4875">
      <w:pPr>
        <w:widowControl/>
        <w:spacing w:line="276" w:lineRule="auto"/>
        <w:ind w:firstLine="709"/>
        <w:jc w:val="both"/>
        <w:rPr>
          <w:rFonts w:ascii="Times New Roman" w:hAnsi="Times New Roman" w:cs="Times New Roman"/>
          <w:bCs/>
          <w:sz w:val="24"/>
          <w:szCs w:val="24"/>
        </w:rPr>
      </w:pPr>
      <w:r w:rsidRPr="00CA4875">
        <w:rPr>
          <w:rFonts w:ascii="Times New Roman" w:hAnsi="Times New Roman" w:cs="Times New Roman"/>
          <w:bCs/>
          <w:sz w:val="24"/>
          <w:szCs w:val="24"/>
        </w:rPr>
        <w:t>3. Несовершенство технологического процесса, в том числе, отсутствие технологической карты или другой технической доку</w:t>
      </w:r>
      <w:r>
        <w:rPr>
          <w:rFonts w:ascii="Times New Roman" w:hAnsi="Times New Roman" w:cs="Times New Roman"/>
          <w:bCs/>
          <w:sz w:val="24"/>
          <w:szCs w:val="24"/>
        </w:rPr>
        <w:t>ментации на выполняемую работу.</w:t>
      </w:r>
    </w:p>
    <w:p w:rsidR="00CA4875" w:rsidRDefault="00CA4875" w:rsidP="00CA4875">
      <w:pPr>
        <w:widowControl/>
        <w:spacing w:line="276" w:lineRule="auto"/>
        <w:ind w:firstLine="709"/>
        <w:jc w:val="both"/>
        <w:rPr>
          <w:rFonts w:ascii="Times New Roman" w:hAnsi="Times New Roman" w:cs="Times New Roman"/>
          <w:bCs/>
          <w:sz w:val="24"/>
          <w:szCs w:val="24"/>
        </w:rPr>
      </w:pPr>
      <w:r w:rsidRPr="00CA4875">
        <w:rPr>
          <w:rFonts w:ascii="Times New Roman" w:hAnsi="Times New Roman" w:cs="Times New Roman"/>
          <w:bCs/>
          <w:sz w:val="24"/>
          <w:szCs w:val="24"/>
        </w:rPr>
        <w:t>4. Неудовлетворительное организация и осуществление производства работ, в том числе, недостатки в создании и обеспечении функционирования системы производственного контроля на опасном производственном объекте</w:t>
      </w:r>
      <w:r>
        <w:rPr>
          <w:rFonts w:ascii="Times New Roman" w:hAnsi="Times New Roman" w:cs="Times New Roman"/>
          <w:bCs/>
          <w:sz w:val="24"/>
          <w:szCs w:val="24"/>
        </w:rPr>
        <w:t>.</w:t>
      </w:r>
    </w:p>
    <w:p w:rsidR="00CA4875" w:rsidRDefault="00CA4875" w:rsidP="00CA4875">
      <w:pPr>
        <w:widowControl/>
        <w:spacing w:line="276" w:lineRule="auto"/>
        <w:ind w:firstLine="709"/>
        <w:jc w:val="both"/>
        <w:rPr>
          <w:rFonts w:ascii="Times New Roman" w:hAnsi="Times New Roman" w:cs="Times New Roman"/>
          <w:bCs/>
          <w:sz w:val="24"/>
          <w:szCs w:val="24"/>
        </w:rPr>
      </w:pPr>
      <w:r w:rsidRPr="00CA4875">
        <w:rPr>
          <w:rFonts w:ascii="Times New Roman" w:hAnsi="Times New Roman" w:cs="Times New Roman"/>
          <w:bCs/>
          <w:sz w:val="24"/>
          <w:szCs w:val="24"/>
          <w:u w:val="single"/>
        </w:rPr>
        <w:t>Принятые меры:</w:t>
      </w:r>
    </w:p>
    <w:p w:rsidR="003C3A2C" w:rsidRDefault="00CA4875" w:rsidP="00CA4875">
      <w:pPr>
        <w:widowControl/>
        <w:spacing w:line="276" w:lineRule="auto"/>
        <w:ind w:firstLine="709"/>
        <w:jc w:val="both"/>
        <w:rPr>
          <w:rFonts w:ascii="Times New Roman" w:hAnsi="Times New Roman" w:cs="Times New Roman"/>
          <w:bCs/>
          <w:sz w:val="24"/>
          <w:szCs w:val="24"/>
        </w:rPr>
      </w:pPr>
      <w:r w:rsidRPr="00CA4875">
        <w:rPr>
          <w:rFonts w:ascii="Times New Roman" w:hAnsi="Times New Roman" w:cs="Times New Roman"/>
          <w:bCs/>
          <w:sz w:val="24"/>
          <w:szCs w:val="24"/>
        </w:rPr>
        <w:t>Материалы расследования на</w:t>
      </w:r>
      <w:r>
        <w:rPr>
          <w:rFonts w:ascii="Times New Roman" w:hAnsi="Times New Roman" w:cs="Times New Roman"/>
          <w:bCs/>
          <w:sz w:val="24"/>
          <w:szCs w:val="24"/>
        </w:rPr>
        <w:t xml:space="preserve">правлены в следственные </w:t>
      </w:r>
      <w:proofErr w:type="spellStart"/>
      <w:r>
        <w:rPr>
          <w:rFonts w:ascii="Times New Roman" w:hAnsi="Times New Roman" w:cs="Times New Roman"/>
          <w:bCs/>
          <w:sz w:val="24"/>
          <w:szCs w:val="24"/>
        </w:rPr>
        <w:t>органы</w:t>
      </w:r>
      <w:proofErr w:type="gramStart"/>
      <w:r>
        <w:rPr>
          <w:rFonts w:ascii="Times New Roman" w:hAnsi="Times New Roman" w:cs="Times New Roman"/>
          <w:bCs/>
          <w:sz w:val="24"/>
          <w:szCs w:val="24"/>
        </w:rPr>
        <w:t>.</w:t>
      </w:r>
      <w:r w:rsidRPr="00CA4875">
        <w:rPr>
          <w:rFonts w:ascii="Times New Roman" w:hAnsi="Times New Roman" w:cs="Times New Roman"/>
          <w:bCs/>
          <w:sz w:val="24"/>
          <w:szCs w:val="24"/>
        </w:rPr>
        <w:t>В</w:t>
      </w:r>
      <w:proofErr w:type="gramEnd"/>
      <w:r w:rsidRPr="00CA4875">
        <w:rPr>
          <w:rFonts w:ascii="Times New Roman" w:hAnsi="Times New Roman" w:cs="Times New Roman"/>
          <w:bCs/>
          <w:sz w:val="24"/>
          <w:szCs w:val="24"/>
        </w:rPr>
        <w:t>иновные</w:t>
      </w:r>
      <w:proofErr w:type="spellEnd"/>
      <w:r w:rsidRPr="00CA4875">
        <w:rPr>
          <w:rFonts w:ascii="Times New Roman" w:hAnsi="Times New Roman" w:cs="Times New Roman"/>
          <w:bCs/>
          <w:sz w:val="24"/>
          <w:szCs w:val="24"/>
        </w:rPr>
        <w:t xml:space="preserve"> лица будут привлечены к административной ответственности по ч. 3 ст. 9.1 КоАП РФ.</w:t>
      </w:r>
    </w:p>
    <w:p w:rsidR="00CA4875" w:rsidRPr="00FC2778" w:rsidRDefault="00CA4875" w:rsidP="00CA4875">
      <w:pPr>
        <w:widowControl/>
        <w:spacing w:line="276" w:lineRule="auto"/>
        <w:ind w:firstLine="709"/>
        <w:jc w:val="both"/>
        <w:rPr>
          <w:rFonts w:ascii="Times New Roman" w:hAnsi="Times New Roman" w:cs="Times New Roman"/>
          <w:bCs/>
          <w:sz w:val="24"/>
          <w:szCs w:val="24"/>
        </w:rPr>
      </w:pPr>
    </w:p>
    <w:p w:rsidR="003C3A2C" w:rsidRPr="00FC2778" w:rsidRDefault="00DA5027" w:rsidP="002F52B5">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4</w:t>
      </w:r>
      <w:r w:rsidR="003C3A2C" w:rsidRPr="009B348A">
        <w:rPr>
          <w:rFonts w:ascii="Times New Roman" w:hAnsi="Times New Roman" w:cs="Times New Roman"/>
          <w:b/>
          <w:bCs/>
          <w:sz w:val="24"/>
          <w:szCs w:val="24"/>
        </w:rPr>
        <w:t xml:space="preserve">. </w:t>
      </w:r>
      <w:r w:rsidR="006820A7" w:rsidRPr="009B348A">
        <w:rPr>
          <w:rFonts w:ascii="Times New Roman" w:hAnsi="Times New Roman" w:cs="Times New Roman"/>
          <w:b/>
          <w:bCs/>
          <w:sz w:val="24"/>
          <w:szCs w:val="24"/>
        </w:rPr>
        <w:t>15.04.2026</w:t>
      </w:r>
      <w:r w:rsidR="006820A7" w:rsidRPr="00FC2778">
        <w:rPr>
          <w:rFonts w:ascii="Times New Roman" w:hAnsi="Times New Roman" w:cs="Times New Roman"/>
          <w:bCs/>
          <w:sz w:val="24"/>
          <w:szCs w:val="24"/>
        </w:rPr>
        <w:t xml:space="preserve"> ОАО "Высокогорский горно-обогатительный комбинат"</w:t>
      </w:r>
      <w:r w:rsidR="003C3A2C" w:rsidRPr="00FC2778">
        <w:rPr>
          <w:rFonts w:ascii="Times New Roman" w:hAnsi="Times New Roman" w:cs="Times New Roman"/>
          <w:bCs/>
          <w:sz w:val="24"/>
          <w:szCs w:val="24"/>
        </w:rPr>
        <w:t xml:space="preserve">. </w:t>
      </w:r>
      <w:r w:rsidR="002F52B5" w:rsidRPr="00FC2778">
        <w:rPr>
          <w:rFonts w:ascii="Times New Roman" w:hAnsi="Times New Roman" w:cs="Times New Roman"/>
          <w:bCs/>
          <w:sz w:val="24"/>
          <w:szCs w:val="24"/>
        </w:rPr>
        <w:t>Надзор за подъёмными сооружениями</w:t>
      </w:r>
      <w:r w:rsidR="003C3A2C" w:rsidRPr="00FC2778">
        <w:rPr>
          <w:rFonts w:ascii="Times New Roman" w:hAnsi="Times New Roman" w:cs="Times New Roman"/>
          <w:bCs/>
          <w:sz w:val="24"/>
          <w:szCs w:val="24"/>
        </w:rPr>
        <w:t>.</w:t>
      </w:r>
    </w:p>
    <w:p w:rsidR="003C3A2C" w:rsidRPr="00FC2778" w:rsidRDefault="003C3A2C" w:rsidP="002F52B5">
      <w:pPr>
        <w:widowControl/>
        <w:spacing w:line="276" w:lineRule="auto"/>
        <w:ind w:firstLine="709"/>
        <w:jc w:val="both"/>
        <w:rPr>
          <w:rFonts w:ascii="Times New Roman" w:hAnsi="Times New Roman" w:cs="Times New Roman"/>
          <w:sz w:val="24"/>
          <w:szCs w:val="24"/>
        </w:rPr>
      </w:pPr>
      <w:proofErr w:type="gramStart"/>
      <w:r w:rsidRPr="00FC2778">
        <w:rPr>
          <w:rFonts w:ascii="Times New Roman" w:hAnsi="Times New Roman" w:cs="Times New Roman"/>
          <w:bCs/>
          <w:sz w:val="24"/>
          <w:szCs w:val="24"/>
          <w:u w:val="single"/>
        </w:rPr>
        <w:t>Обстоятельства:</w:t>
      </w:r>
      <w:r w:rsidRPr="00FC2778">
        <w:rPr>
          <w:rFonts w:ascii="Times New Roman" w:hAnsi="Times New Roman" w:cs="Times New Roman"/>
          <w:sz w:val="24"/>
          <w:szCs w:val="24"/>
        </w:rPr>
        <w:t xml:space="preserve"> </w:t>
      </w:r>
      <w:r w:rsidR="002F52B5" w:rsidRPr="00FC2778">
        <w:rPr>
          <w:rFonts w:ascii="Times New Roman" w:hAnsi="Times New Roman" w:cs="Times New Roman"/>
          <w:sz w:val="24"/>
          <w:szCs w:val="24"/>
        </w:rPr>
        <w:t xml:space="preserve">при выполнении работ по перекрытию монтажного проема на отм.+35м в надшахтном здании копра ствола шахты «Южная-2» с помощью крана мостового рег. № 15689 слесарь по обслуживанию и ремонту оборудования подземного участка внутришахтного транспорта № 5 шахты «Южная» рудника «Гороблагодатский» </w:t>
      </w:r>
      <w:proofErr w:type="spellStart"/>
      <w:r w:rsidR="002F52B5" w:rsidRPr="00FC2778">
        <w:rPr>
          <w:rFonts w:ascii="Times New Roman" w:hAnsi="Times New Roman" w:cs="Times New Roman"/>
          <w:sz w:val="24"/>
          <w:szCs w:val="24"/>
        </w:rPr>
        <w:t>Девятияров</w:t>
      </w:r>
      <w:proofErr w:type="spellEnd"/>
      <w:r w:rsidR="002F52B5" w:rsidRPr="00FC2778">
        <w:rPr>
          <w:rFonts w:ascii="Times New Roman" w:hAnsi="Times New Roman" w:cs="Times New Roman"/>
          <w:sz w:val="24"/>
          <w:szCs w:val="24"/>
        </w:rPr>
        <w:t xml:space="preserve"> В.А. упал с </w:t>
      </w:r>
      <w:proofErr w:type="spellStart"/>
      <w:r w:rsidR="002F52B5" w:rsidRPr="00FC2778">
        <w:rPr>
          <w:rFonts w:ascii="Times New Roman" w:hAnsi="Times New Roman" w:cs="Times New Roman"/>
          <w:sz w:val="24"/>
          <w:szCs w:val="24"/>
        </w:rPr>
        <w:t>отм</w:t>
      </w:r>
      <w:proofErr w:type="spellEnd"/>
      <w:r w:rsidR="002F52B5" w:rsidRPr="00FC2778">
        <w:rPr>
          <w:rFonts w:ascii="Times New Roman" w:hAnsi="Times New Roman" w:cs="Times New Roman"/>
          <w:sz w:val="24"/>
          <w:szCs w:val="24"/>
        </w:rPr>
        <w:t xml:space="preserve">. +35м на </w:t>
      </w:r>
      <w:proofErr w:type="spellStart"/>
      <w:r w:rsidR="002F52B5" w:rsidRPr="00FC2778">
        <w:rPr>
          <w:rFonts w:ascii="Times New Roman" w:hAnsi="Times New Roman" w:cs="Times New Roman"/>
          <w:sz w:val="24"/>
          <w:szCs w:val="24"/>
        </w:rPr>
        <w:t>отм</w:t>
      </w:r>
      <w:proofErr w:type="spellEnd"/>
      <w:r w:rsidR="002F52B5" w:rsidRPr="00FC2778">
        <w:rPr>
          <w:rFonts w:ascii="Times New Roman" w:hAnsi="Times New Roman" w:cs="Times New Roman"/>
          <w:sz w:val="24"/>
          <w:szCs w:val="24"/>
        </w:rPr>
        <w:t>. +20м.</w:t>
      </w:r>
      <w:proofErr w:type="gramEnd"/>
      <w:r w:rsidR="002F52B5" w:rsidRPr="00FC2778">
        <w:rPr>
          <w:rFonts w:ascii="Times New Roman" w:hAnsi="Times New Roman" w:cs="Times New Roman"/>
          <w:sz w:val="24"/>
          <w:szCs w:val="24"/>
        </w:rPr>
        <w:t xml:space="preserve"> В результате падения </w:t>
      </w:r>
      <w:proofErr w:type="spellStart"/>
      <w:r w:rsidR="002F52B5" w:rsidRPr="00FC2778">
        <w:rPr>
          <w:rFonts w:ascii="Times New Roman" w:hAnsi="Times New Roman" w:cs="Times New Roman"/>
          <w:sz w:val="24"/>
          <w:szCs w:val="24"/>
        </w:rPr>
        <w:t>Девятияров</w:t>
      </w:r>
      <w:proofErr w:type="spellEnd"/>
      <w:r w:rsidR="002F52B5" w:rsidRPr="00FC2778">
        <w:rPr>
          <w:rFonts w:ascii="Times New Roman" w:hAnsi="Times New Roman" w:cs="Times New Roman"/>
          <w:sz w:val="24"/>
          <w:szCs w:val="24"/>
        </w:rPr>
        <w:t xml:space="preserve"> В.А. получил травмы несовместимые с жизнью.</w:t>
      </w:r>
    </w:p>
    <w:p w:rsidR="002F52B5" w:rsidRPr="009B348A" w:rsidRDefault="002F52B5" w:rsidP="002F52B5">
      <w:pPr>
        <w:widowControl/>
        <w:spacing w:line="276" w:lineRule="auto"/>
        <w:ind w:firstLine="709"/>
        <w:jc w:val="both"/>
        <w:rPr>
          <w:rFonts w:ascii="Times New Roman" w:hAnsi="Times New Roman" w:cs="Times New Roman"/>
          <w:sz w:val="24"/>
          <w:szCs w:val="24"/>
          <w:u w:val="single"/>
        </w:rPr>
      </w:pPr>
      <w:r w:rsidRPr="009B348A">
        <w:rPr>
          <w:rFonts w:ascii="Times New Roman" w:hAnsi="Times New Roman" w:cs="Times New Roman"/>
          <w:sz w:val="24"/>
          <w:szCs w:val="24"/>
          <w:u w:val="single"/>
        </w:rPr>
        <w:t>Причины:</w:t>
      </w:r>
    </w:p>
    <w:p w:rsidR="002F52B5" w:rsidRPr="00FC2778" w:rsidRDefault="002F52B5" w:rsidP="002F52B5">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Организационная:</w:t>
      </w:r>
    </w:p>
    <w:p w:rsidR="002F52B5" w:rsidRPr="00FC2778" w:rsidRDefault="002F52B5" w:rsidP="002F52B5">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 xml:space="preserve">1. </w:t>
      </w:r>
      <w:proofErr w:type="gramStart"/>
      <w:r w:rsidRPr="00FC2778">
        <w:rPr>
          <w:rFonts w:ascii="Times New Roman" w:hAnsi="Times New Roman" w:cs="Times New Roman"/>
          <w:sz w:val="24"/>
          <w:szCs w:val="24"/>
        </w:rPr>
        <w:t xml:space="preserve">Неудовлетворительная организация производства работ, в том числе: недостатки в создании и обеспечении функционирования системы производственного контроля на опасном производственном объекте, а именно при проведении еженедельных проверок состояния промышленной безопасности на шахте «Южная» рудника «Гороблагодатский» не осуществлялся контроль за соблюдением требований промышленной безопасности при осуществлении деятельности в области промышленной безопасности, в результате чего не </w:t>
      </w:r>
      <w:r w:rsidRPr="00FC2778">
        <w:rPr>
          <w:rFonts w:ascii="Times New Roman" w:hAnsi="Times New Roman" w:cs="Times New Roman"/>
          <w:sz w:val="24"/>
          <w:szCs w:val="24"/>
        </w:rPr>
        <w:lastRenderedPageBreak/>
        <w:t>выявлено нарушение порядка организации работы повышенной опасности</w:t>
      </w:r>
      <w:proofErr w:type="gramEnd"/>
      <w:r w:rsidRPr="00FC2778">
        <w:rPr>
          <w:rFonts w:ascii="Times New Roman" w:hAnsi="Times New Roman" w:cs="Times New Roman"/>
          <w:sz w:val="24"/>
          <w:szCs w:val="24"/>
        </w:rPr>
        <w:t xml:space="preserve">, </w:t>
      </w:r>
      <w:proofErr w:type="gramStart"/>
      <w:r w:rsidRPr="00FC2778">
        <w:rPr>
          <w:rFonts w:ascii="Times New Roman" w:hAnsi="Times New Roman" w:cs="Times New Roman"/>
          <w:sz w:val="24"/>
          <w:szCs w:val="24"/>
        </w:rPr>
        <w:t>по результатам чего допущено выполнение работ повышенной опасности в отсутствии определенного перечня должностных лиц имеющих право выдачи нарядов-допусков, что привело к тому, что на шахте «Южная» рудника «Гороблагодатский» наряд-допуска на выполнение работ повышенной опасности, в том числе по перекрытию монтажного проема, не оформлялся, вследствие чего не был назначен инженерно-технический работник (производитель работ) ответственный за безопасное производство работ, в результате чего</w:t>
      </w:r>
      <w:proofErr w:type="gramEnd"/>
      <w:r w:rsidRPr="00FC2778">
        <w:rPr>
          <w:rFonts w:ascii="Times New Roman" w:hAnsi="Times New Roman" w:cs="Times New Roman"/>
          <w:sz w:val="24"/>
          <w:szCs w:val="24"/>
        </w:rPr>
        <w:t xml:space="preserve"> </w:t>
      </w:r>
      <w:proofErr w:type="spellStart"/>
      <w:proofErr w:type="gramStart"/>
      <w:r w:rsidRPr="00FC2778">
        <w:rPr>
          <w:rFonts w:ascii="Times New Roman" w:hAnsi="Times New Roman" w:cs="Times New Roman"/>
          <w:sz w:val="24"/>
          <w:szCs w:val="24"/>
        </w:rPr>
        <w:t>Девятияров</w:t>
      </w:r>
      <w:proofErr w:type="spellEnd"/>
      <w:r w:rsidRPr="00FC2778">
        <w:rPr>
          <w:rFonts w:ascii="Times New Roman" w:hAnsi="Times New Roman" w:cs="Times New Roman"/>
          <w:sz w:val="24"/>
          <w:szCs w:val="24"/>
        </w:rPr>
        <w:t xml:space="preserve"> В.А., в составе бригады (</w:t>
      </w:r>
      <w:proofErr w:type="spellStart"/>
      <w:r w:rsidRPr="00FC2778">
        <w:rPr>
          <w:rFonts w:ascii="Times New Roman" w:hAnsi="Times New Roman" w:cs="Times New Roman"/>
          <w:sz w:val="24"/>
          <w:szCs w:val="24"/>
        </w:rPr>
        <w:t>Девятияров</w:t>
      </w:r>
      <w:proofErr w:type="spellEnd"/>
      <w:r w:rsidRPr="00FC2778">
        <w:rPr>
          <w:rFonts w:ascii="Times New Roman" w:hAnsi="Times New Roman" w:cs="Times New Roman"/>
          <w:sz w:val="24"/>
          <w:szCs w:val="24"/>
        </w:rPr>
        <w:t xml:space="preserve"> В.А., Комаров Д.В., </w:t>
      </w:r>
      <w:proofErr w:type="spellStart"/>
      <w:r w:rsidRPr="00FC2778">
        <w:rPr>
          <w:rFonts w:ascii="Times New Roman" w:hAnsi="Times New Roman" w:cs="Times New Roman"/>
          <w:sz w:val="24"/>
          <w:szCs w:val="24"/>
        </w:rPr>
        <w:t>Гатиатулин</w:t>
      </w:r>
      <w:proofErr w:type="spellEnd"/>
      <w:r w:rsidRPr="00FC2778">
        <w:rPr>
          <w:rFonts w:ascii="Times New Roman" w:hAnsi="Times New Roman" w:cs="Times New Roman"/>
          <w:sz w:val="24"/>
          <w:szCs w:val="24"/>
        </w:rPr>
        <w:t xml:space="preserve"> А.В.) был направлен на выполнение работ по перекрытию монтажного проема на отметке +34,8 метров ствола «Южная-2» (копер ствола «Южная-2») в отсутствии у него имеющейся квалификации, соответствующей профессии «стропальщик», в отсутствии разработанного плана производства работ на высоте, проекта производства работ, определяющие безопасные условия выполнения работ;</w:t>
      </w:r>
      <w:proofErr w:type="gramEnd"/>
    </w:p>
    <w:p w:rsidR="002F52B5" w:rsidRPr="00FC2778" w:rsidRDefault="002F52B5" w:rsidP="002F52B5">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 xml:space="preserve">2. </w:t>
      </w:r>
      <w:proofErr w:type="gramStart"/>
      <w:r w:rsidRPr="00FC2778">
        <w:rPr>
          <w:rFonts w:ascii="Times New Roman" w:hAnsi="Times New Roman" w:cs="Times New Roman"/>
          <w:sz w:val="24"/>
          <w:szCs w:val="24"/>
        </w:rPr>
        <w:t>Неудовлетворительная организация производства работ, в том числе: нарушения допуска к работам с повышенной опасностью, а именно на шахте «Южная» рудника «Гороблагодатский» нарушен порядок организации работы повышенной опасности выраженный в отсутствии перечня должностных лиц имеющих право выдачи нарядов-допусков, разработанного плана производства работ на высоте и проекта производства работ, определяющие безопасные условия выполнения работ, а так же оформленного наряда допуска, в результате</w:t>
      </w:r>
      <w:proofErr w:type="gramEnd"/>
      <w:r w:rsidRPr="00FC2778">
        <w:rPr>
          <w:rFonts w:ascii="Times New Roman" w:hAnsi="Times New Roman" w:cs="Times New Roman"/>
          <w:sz w:val="24"/>
          <w:szCs w:val="24"/>
        </w:rPr>
        <w:t xml:space="preserve"> чего </w:t>
      </w:r>
      <w:proofErr w:type="spellStart"/>
      <w:r w:rsidRPr="00FC2778">
        <w:rPr>
          <w:rFonts w:ascii="Times New Roman" w:hAnsi="Times New Roman" w:cs="Times New Roman"/>
          <w:sz w:val="24"/>
          <w:szCs w:val="24"/>
        </w:rPr>
        <w:t>Девятияров</w:t>
      </w:r>
      <w:proofErr w:type="spellEnd"/>
      <w:r w:rsidRPr="00FC2778">
        <w:rPr>
          <w:rFonts w:ascii="Times New Roman" w:hAnsi="Times New Roman" w:cs="Times New Roman"/>
          <w:sz w:val="24"/>
          <w:szCs w:val="24"/>
        </w:rPr>
        <w:t xml:space="preserve"> В.А., направленный в составе бригады слесарей по обслуживанию и ремонту оборудования подземного участка внутришахтного транспорта №5 шахты «Южная» рудника «Гороблагодатский»,  для проведения закрытия монтажного проёма в межэтажном перекрытии копра ствола «Южная-2» шахты «Южная», не имея информации об условиях безопасного выполнения работ, выполнил работу по установки щита (</w:t>
      </w:r>
      <w:proofErr w:type="gramStart"/>
      <w:r w:rsidRPr="00FC2778">
        <w:rPr>
          <w:rFonts w:ascii="Times New Roman" w:hAnsi="Times New Roman" w:cs="Times New Roman"/>
          <w:sz w:val="24"/>
          <w:szCs w:val="24"/>
        </w:rPr>
        <w:t xml:space="preserve">плиты) </w:t>
      </w:r>
      <w:proofErr w:type="gramEnd"/>
      <w:r w:rsidRPr="00FC2778">
        <w:rPr>
          <w:rFonts w:ascii="Times New Roman" w:hAnsi="Times New Roman" w:cs="Times New Roman"/>
          <w:sz w:val="24"/>
          <w:szCs w:val="24"/>
        </w:rPr>
        <w:t xml:space="preserve">перекрытия, не покинул опасную зону, в результате чего при перемещении подвешенного щита (плиты), произошло смещение щита (плиты) на котором стоял </w:t>
      </w:r>
      <w:proofErr w:type="spellStart"/>
      <w:r w:rsidRPr="00FC2778">
        <w:rPr>
          <w:rFonts w:ascii="Times New Roman" w:hAnsi="Times New Roman" w:cs="Times New Roman"/>
          <w:sz w:val="24"/>
          <w:szCs w:val="24"/>
        </w:rPr>
        <w:t>Девятияров</w:t>
      </w:r>
      <w:proofErr w:type="spellEnd"/>
      <w:r w:rsidRPr="00FC2778">
        <w:rPr>
          <w:rFonts w:ascii="Times New Roman" w:hAnsi="Times New Roman" w:cs="Times New Roman"/>
          <w:sz w:val="24"/>
          <w:szCs w:val="24"/>
        </w:rPr>
        <w:t xml:space="preserve"> В.А. с последующим их совместным падением на отметку 20,4 м, повлекшим смерть </w:t>
      </w:r>
      <w:proofErr w:type="spellStart"/>
      <w:r w:rsidRPr="00FC2778">
        <w:rPr>
          <w:rFonts w:ascii="Times New Roman" w:hAnsi="Times New Roman" w:cs="Times New Roman"/>
          <w:sz w:val="24"/>
          <w:szCs w:val="24"/>
        </w:rPr>
        <w:t>Девятиярова</w:t>
      </w:r>
      <w:proofErr w:type="spellEnd"/>
      <w:r w:rsidRPr="00FC2778">
        <w:rPr>
          <w:rFonts w:ascii="Times New Roman" w:hAnsi="Times New Roman" w:cs="Times New Roman"/>
          <w:sz w:val="24"/>
          <w:szCs w:val="24"/>
        </w:rPr>
        <w:t xml:space="preserve"> В.А..</w:t>
      </w:r>
    </w:p>
    <w:p w:rsidR="002F52B5" w:rsidRPr="00FC2778" w:rsidRDefault="002F52B5" w:rsidP="002F52B5">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Прочие:</w:t>
      </w:r>
    </w:p>
    <w:p w:rsidR="002F52B5" w:rsidRPr="00FC2778" w:rsidRDefault="002F52B5" w:rsidP="002F52B5">
      <w:pPr>
        <w:widowControl/>
        <w:spacing w:line="276" w:lineRule="auto"/>
        <w:ind w:firstLine="709"/>
        <w:jc w:val="both"/>
        <w:rPr>
          <w:rFonts w:ascii="Times New Roman" w:hAnsi="Times New Roman" w:cs="Times New Roman"/>
          <w:sz w:val="24"/>
          <w:szCs w:val="24"/>
        </w:rPr>
      </w:pPr>
      <w:r w:rsidRPr="00FC2778">
        <w:rPr>
          <w:rFonts w:ascii="Times New Roman" w:hAnsi="Times New Roman" w:cs="Times New Roman"/>
          <w:sz w:val="24"/>
          <w:szCs w:val="24"/>
        </w:rPr>
        <w:t xml:space="preserve">1. </w:t>
      </w:r>
      <w:proofErr w:type="gramStart"/>
      <w:r w:rsidRPr="00FC2778">
        <w:rPr>
          <w:rFonts w:ascii="Times New Roman" w:hAnsi="Times New Roman" w:cs="Times New Roman"/>
          <w:sz w:val="24"/>
          <w:szCs w:val="24"/>
        </w:rPr>
        <w:t xml:space="preserve">Использование пострадавшего не по специальности, а именно </w:t>
      </w:r>
      <w:proofErr w:type="spellStart"/>
      <w:r w:rsidRPr="00FC2778">
        <w:rPr>
          <w:rFonts w:ascii="Times New Roman" w:hAnsi="Times New Roman" w:cs="Times New Roman"/>
          <w:sz w:val="24"/>
          <w:szCs w:val="24"/>
        </w:rPr>
        <w:t>Девятияров</w:t>
      </w:r>
      <w:proofErr w:type="spellEnd"/>
      <w:r w:rsidRPr="00FC2778">
        <w:rPr>
          <w:rFonts w:ascii="Times New Roman" w:hAnsi="Times New Roman" w:cs="Times New Roman"/>
          <w:sz w:val="24"/>
          <w:szCs w:val="24"/>
        </w:rPr>
        <w:t xml:space="preserve"> В.А., в составе бригады слесарей по обслуживанию и ремонту оборудования подземного участка внутришахтного транспорта №5 шахты «Южная» рудника «Гороблагодатский» был направлен на выполнение работ по перекрытию монтажного проема на отметке +34,8 метров ствола «Южная-2» (копер ствола «Южная-2»),связанной со </w:t>
      </w:r>
      <w:proofErr w:type="spellStart"/>
      <w:r w:rsidRPr="00FC2778">
        <w:rPr>
          <w:rFonts w:ascii="Times New Roman" w:hAnsi="Times New Roman" w:cs="Times New Roman"/>
          <w:sz w:val="24"/>
          <w:szCs w:val="24"/>
        </w:rPr>
        <w:t>строповкой</w:t>
      </w:r>
      <w:proofErr w:type="spellEnd"/>
      <w:r w:rsidRPr="00FC2778">
        <w:rPr>
          <w:rFonts w:ascii="Times New Roman" w:hAnsi="Times New Roman" w:cs="Times New Roman"/>
          <w:sz w:val="24"/>
          <w:szCs w:val="24"/>
        </w:rPr>
        <w:t xml:space="preserve"> щитов, в  том числе, по навешиванию и зацепке щита перекрытия на</w:t>
      </w:r>
      <w:proofErr w:type="gramEnd"/>
      <w:r w:rsidRPr="00FC2778">
        <w:rPr>
          <w:rFonts w:ascii="Times New Roman" w:hAnsi="Times New Roman" w:cs="Times New Roman"/>
          <w:sz w:val="24"/>
          <w:szCs w:val="24"/>
        </w:rPr>
        <w:t xml:space="preserve"> крюк мостового крана зав. №789, с применением грузозахватных приспособлений, в отсутствии у него трудового договора (дополнительного соглашения) на данный вид работ или профессию и квалификации, соответствующей профессии «стропальщик».</w:t>
      </w:r>
    </w:p>
    <w:p w:rsidR="002F52B5" w:rsidRPr="00FC2778" w:rsidRDefault="002F52B5" w:rsidP="002F52B5">
      <w:pPr>
        <w:widowControl/>
        <w:spacing w:line="276" w:lineRule="auto"/>
        <w:ind w:firstLine="709"/>
        <w:jc w:val="both"/>
        <w:rPr>
          <w:rFonts w:ascii="Times New Roman" w:hAnsi="Times New Roman" w:cs="Times New Roman"/>
          <w:sz w:val="24"/>
          <w:szCs w:val="24"/>
        </w:rPr>
      </w:pPr>
      <w:r w:rsidRPr="009B348A">
        <w:rPr>
          <w:rFonts w:ascii="Times New Roman" w:hAnsi="Times New Roman" w:cs="Times New Roman"/>
          <w:sz w:val="24"/>
          <w:szCs w:val="24"/>
          <w:u w:val="single"/>
        </w:rPr>
        <w:t>Принятые меры</w:t>
      </w:r>
      <w:r w:rsidRPr="001C0720">
        <w:rPr>
          <w:rFonts w:ascii="Times New Roman" w:hAnsi="Times New Roman" w:cs="Times New Roman"/>
          <w:sz w:val="24"/>
          <w:szCs w:val="24"/>
        </w:rPr>
        <w:t xml:space="preserve">: </w:t>
      </w:r>
      <w:r w:rsidR="001C0720" w:rsidRPr="001C0720">
        <w:rPr>
          <w:rFonts w:ascii="Times New Roman" w:hAnsi="Times New Roman" w:cs="Times New Roman"/>
          <w:sz w:val="24"/>
          <w:szCs w:val="24"/>
        </w:rPr>
        <w:t>материалы расследования направлены в следственное управление следственного комитета по Свердловской области. Исполнение мероприятий, указанных в акте расследования, находятся на контроле Уральского управления Ростехнадзора.</w:t>
      </w:r>
    </w:p>
    <w:p w:rsidR="002F52B5" w:rsidRPr="00FC2778" w:rsidRDefault="002F52B5" w:rsidP="002F52B5">
      <w:pPr>
        <w:widowControl/>
        <w:spacing w:line="276" w:lineRule="auto"/>
        <w:ind w:firstLine="709"/>
        <w:jc w:val="both"/>
        <w:rPr>
          <w:rFonts w:ascii="Times New Roman" w:hAnsi="Times New Roman" w:cs="Times New Roman"/>
          <w:sz w:val="24"/>
          <w:szCs w:val="24"/>
        </w:rPr>
      </w:pPr>
    </w:p>
    <w:p w:rsidR="003C3A2C" w:rsidRPr="00FC2778" w:rsidRDefault="00DA5027" w:rsidP="00DA5027">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 xml:space="preserve">5. </w:t>
      </w:r>
      <w:r w:rsidR="002F52B5" w:rsidRPr="009B348A">
        <w:rPr>
          <w:rFonts w:ascii="Times New Roman" w:hAnsi="Times New Roman" w:cs="Times New Roman"/>
          <w:b/>
          <w:bCs/>
          <w:sz w:val="24"/>
          <w:szCs w:val="24"/>
        </w:rPr>
        <w:t>24.04.2026</w:t>
      </w:r>
      <w:r w:rsidR="002F52B5" w:rsidRPr="00FC2778">
        <w:rPr>
          <w:rFonts w:ascii="Times New Roman" w:hAnsi="Times New Roman" w:cs="Times New Roman"/>
          <w:bCs/>
          <w:sz w:val="24"/>
          <w:szCs w:val="24"/>
        </w:rPr>
        <w:t xml:space="preserve"> Филиал ОАО «МРСК Урала</w:t>
      </w:r>
      <w:proofErr w:type="gramStart"/>
      <w:r w:rsidR="002F52B5" w:rsidRPr="00FC2778">
        <w:rPr>
          <w:rFonts w:ascii="Times New Roman" w:hAnsi="Times New Roman" w:cs="Times New Roman"/>
          <w:bCs/>
          <w:sz w:val="24"/>
          <w:szCs w:val="24"/>
        </w:rPr>
        <w:t>»-</w:t>
      </w:r>
      <w:proofErr w:type="gramEnd"/>
      <w:r w:rsidR="002F52B5" w:rsidRPr="00FC2778">
        <w:rPr>
          <w:rFonts w:ascii="Times New Roman" w:hAnsi="Times New Roman" w:cs="Times New Roman"/>
          <w:bCs/>
          <w:sz w:val="24"/>
          <w:szCs w:val="24"/>
        </w:rPr>
        <w:t>«Челябэнерго»</w:t>
      </w:r>
      <w:r w:rsidRPr="00FC2778">
        <w:rPr>
          <w:rFonts w:ascii="Times New Roman" w:hAnsi="Times New Roman" w:cs="Times New Roman"/>
          <w:bCs/>
          <w:sz w:val="24"/>
          <w:szCs w:val="24"/>
        </w:rPr>
        <w:t xml:space="preserve">. </w:t>
      </w:r>
      <w:r w:rsidR="002F52B5" w:rsidRPr="00FC2778">
        <w:rPr>
          <w:rFonts w:ascii="Times New Roman" w:hAnsi="Times New Roman" w:cs="Times New Roman"/>
          <w:bCs/>
          <w:sz w:val="24"/>
          <w:szCs w:val="24"/>
        </w:rPr>
        <w:t>Надзор за электрическими сетями</w:t>
      </w:r>
      <w:r w:rsidRPr="00FC2778">
        <w:rPr>
          <w:rFonts w:ascii="Times New Roman" w:hAnsi="Times New Roman" w:cs="Times New Roman"/>
          <w:bCs/>
          <w:sz w:val="24"/>
          <w:szCs w:val="24"/>
        </w:rPr>
        <w:t xml:space="preserve">. </w:t>
      </w:r>
    </w:p>
    <w:p w:rsidR="002F52B5" w:rsidRPr="00FC2778" w:rsidRDefault="00DA5027" w:rsidP="00DA5027">
      <w:pPr>
        <w:widowControl/>
        <w:spacing w:line="276" w:lineRule="auto"/>
        <w:ind w:firstLine="709"/>
        <w:jc w:val="both"/>
        <w:rPr>
          <w:rFonts w:ascii="Times New Roman" w:hAnsi="Times New Roman" w:cs="Times New Roman"/>
          <w:bCs/>
          <w:sz w:val="24"/>
          <w:szCs w:val="24"/>
        </w:rPr>
      </w:pPr>
      <w:proofErr w:type="gramStart"/>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 xml:space="preserve"> </w:t>
      </w:r>
      <w:r w:rsidR="002F52B5" w:rsidRPr="00FC2778">
        <w:rPr>
          <w:rFonts w:ascii="Times New Roman" w:hAnsi="Times New Roman" w:cs="Times New Roman"/>
          <w:bCs/>
          <w:sz w:val="24"/>
          <w:szCs w:val="24"/>
        </w:rPr>
        <w:t xml:space="preserve">при выполнении работ на КТП 10 </w:t>
      </w:r>
      <w:proofErr w:type="spellStart"/>
      <w:r w:rsidR="002F52B5" w:rsidRPr="00FC2778">
        <w:rPr>
          <w:rFonts w:ascii="Times New Roman" w:hAnsi="Times New Roman" w:cs="Times New Roman"/>
          <w:bCs/>
          <w:sz w:val="24"/>
          <w:szCs w:val="24"/>
        </w:rPr>
        <w:t>кВ</w:t>
      </w:r>
      <w:proofErr w:type="spellEnd"/>
      <w:r w:rsidR="002F52B5" w:rsidRPr="00FC2778">
        <w:rPr>
          <w:rFonts w:ascii="Times New Roman" w:hAnsi="Times New Roman" w:cs="Times New Roman"/>
          <w:bCs/>
          <w:sz w:val="24"/>
          <w:szCs w:val="24"/>
        </w:rPr>
        <w:t xml:space="preserve"> № 2367 «Знаменка, Пасека 2» мастер Ромашов М.В. не убедившись в достаточности принятых мероприятий по подготовке </w:t>
      </w:r>
      <w:r w:rsidR="002F52B5" w:rsidRPr="00FC2778">
        <w:rPr>
          <w:rFonts w:ascii="Times New Roman" w:hAnsi="Times New Roman" w:cs="Times New Roman"/>
          <w:bCs/>
          <w:sz w:val="24"/>
          <w:szCs w:val="24"/>
        </w:rPr>
        <w:lastRenderedPageBreak/>
        <w:t xml:space="preserve">рабочего места по наряду допуску № 6138-396н/286  от 24.04.2026  поднялся на  ТП 2367, для выполнения работ по восстановлению изолятора на приемной траверсе фазы «В», приблизился на недопустимое расстояние к токоведущим частям проходных изоляторов 10 </w:t>
      </w:r>
      <w:proofErr w:type="spellStart"/>
      <w:r w:rsidR="002F52B5" w:rsidRPr="00FC2778">
        <w:rPr>
          <w:rFonts w:ascii="Times New Roman" w:hAnsi="Times New Roman" w:cs="Times New Roman"/>
          <w:bCs/>
          <w:sz w:val="24"/>
          <w:szCs w:val="24"/>
        </w:rPr>
        <w:t>кВ</w:t>
      </w:r>
      <w:proofErr w:type="spellEnd"/>
      <w:r w:rsidR="002F52B5" w:rsidRPr="00FC2778">
        <w:rPr>
          <w:rFonts w:ascii="Times New Roman" w:hAnsi="Times New Roman" w:cs="Times New Roman"/>
          <w:bCs/>
          <w:sz w:val="24"/>
          <w:szCs w:val="24"/>
        </w:rPr>
        <w:t xml:space="preserve"> и</w:t>
      </w:r>
      <w:proofErr w:type="gramEnd"/>
      <w:r w:rsidR="002F52B5" w:rsidRPr="00FC2778">
        <w:rPr>
          <w:rFonts w:ascii="Times New Roman" w:hAnsi="Times New Roman" w:cs="Times New Roman"/>
          <w:bCs/>
          <w:sz w:val="24"/>
          <w:szCs w:val="24"/>
        </w:rPr>
        <w:t xml:space="preserve"> получил </w:t>
      </w:r>
      <w:proofErr w:type="spellStart"/>
      <w:r w:rsidR="002F52B5" w:rsidRPr="00FC2778">
        <w:rPr>
          <w:rFonts w:ascii="Times New Roman" w:hAnsi="Times New Roman" w:cs="Times New Roman"/>
          <w:bCs/>
          <w:sz w:val="24"/>
          <w:szCs w:val="24"/>
        </w:rPr>
        <w:t>электротравму</w:t>
      </w:r>
      <w:proofErr w:type="spellEnd"/>
      <w:r w:rsidR="002F52B5" w:rsidRPr="00FC2778">
        <w:rPr>
          <w:rFonts w:ascii="Times New Roman" w:hAnsi="Times New Roman" w:cs="Times New Roman"/>
          <w:bCs/>
          <w:sz w:val="24"/>
          <w:szCs w:val="24"/>
        </w:rPr>
        <w:t>.</w:t>
      </w:r>
    </w:p>
    <w:p w:rsidR="003868E1" w:rsidRPr="00FC2778" w:rsidRDefault="003868E1" w:rsidP="00DA502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3868E1" w:rsidRPr="00FC2778" w:rsidRDefault="003868E1" w:rsidP="00DA5027">
      <w:pPr>
        <w:widowControl/>
        <w:spacing w:line="276" w:lineRule="auto"/>
        <w:ind w:firstLine="709"/>
        <w:jc w:val="both"/>
        <w:rPr>
          <w:rFonts w:ascii="Times New Roman" w:hAnsi="Times New Roman" w:cs="Times New Roman"/>
          <w:bCs/>
          <w:sz w:val="24"/>
          <w:szCs w:val="24"/>
          <w:u w:val="single"/>
        </w:rPr>
      </w:pPr>
    </w:p>
    <w:p w:rsidR="002F52B5" w:rsidRPr="00FC2778" w:rsidRDefault="002F52B5" w:rsidP="00DA5027">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6. 28.05.2026</w:t>
      </w:r>
      <w:r w:rsidRPr="00FC2778">
        <w:rPr>
          <w:rFonts w:ascii="Times New Roman" w:hAnsi="Times New Roman" w:cs="Times New Roman"/>
          <w:bCs/>
          <w:sz w:val="24"/>
          <w:szCs w:val="24"/>
        </w:rPr>
        <w:t xml:space="preserve"> ООО "Механоремонтный комплекс". Надзор за металлургическими и коксохимическими производствами и объектами.</w:t>
      </w:r>
    </w:p>
    <w:p w:rsidR="002F52B5" w:rsidRPr="00FC2778" w:rsidRDefault="002F52B5" w:rsidP="002F52B5">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 xml:space="preserve"> при выполнении работ по ремонту штурвального заливочного ковша произошло самопроизвольное смещение траверсы ковша, в результате чего произошел удар по голове слесаря-ремонтника бригады по </w:t>
      </w:r>
      <w:proofErr w:type="spellStart"/>
      <w:r w:rsidRPr="00FC2778">
        <w:rPr>
          <w:rFonts w:ascii="Times New Roman" w:hAnsi="Times New Roman" w:cs="Times New Roman"/>
          <w:bCs/>
          <w:sz w:val="24"/>
          <w:szCs w:val="24"/>
        </w:rPr>
        <w:t>ТОиР</w:t>
      </w:r>
      <w:proofErr w:type="spellEnd"/>
      <w:r w:rsidRPr="00FC2778">
        <w:rPr>
          <w:rFonts w:ascii="Times New Roman" w:hAnsi="Times New Roman" w:cs="Times New Roman"/>
          <w:bCs/>
          <w:sz w:val="24"/>
          <w:szCs w:val="24"/>
        </w:rPr>
        <w:t xml:space="preserve"> механического оборудования ЛЦ  Теплякова А. А.  с причинением травмы. 29.05.2026 случай перешел </w:t>
      </w:r>
      <w:proofErr w:type="gramStart"/>
      <w:r w:rsidRPr="00FC2778">
        <w:rPr>
          <w:rFonts w:ascii="Times New Roman" w:hAnsi="Times New Roman" w:cs="Times New Roman"/>
          <w:bCs/>
          <w:sz w:val="24"/>
          <w:szCs w:val="24"/>
        </w:rPr>
        <w:t>в</w:t>
      </w:r>
      <w:proofErr w:type="gramEnd"/>
      <w:r w:rsidRPr="00FC2778">
        <w:rPr>
          <w:rFonts w:ascii="Times New Roman" w:hAnsi="Times New Roman" w:cs="Times New Roman"/>
          <w:bCs/>
          <w:sz w:val="24"/>
          <w:szCs w:val="24"/>
        </w:rPr>
        <w:t xml:space="preserve"> смертельный.</w:t>
      </w:r>
    </w:p>
    <w:p w:rsidR="002F52B5" w:rsidRPr="00FC2778" w:rsidRDefault="002F52B5" w:rsidP="002F52B5">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2F52B5" w:rsidRPr="00FC2778" w:rsidRDefault="002F52B5" w:rsidP="002F52B5">
      <w:pPr>
        <w:widowControl/>
        <w:spacing w:line="276" w:lineRule="auto"/>
        <w:ind w:firstLine="709"/>
        <w:jc w:val="both"/>
        <w:rPr>
          <w:rFonts w:ascii="Times New Roman" w:hAnsi="Times New Roman" w:cs="Times New Roman"/>
          <w:bCs/>
          <w:sz w:val="24"/>
          <w:szCs w:val="24"/>
        </w:rPr>
      </w:pPr>
    </w:p>
    <w:p w:rsidR="003868E1" w:rsidRPr="00FC2778" w:rsidRDefault="002F52B5" w:rsidP="00DA5027">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7</w:t>
      </w:r>
      <w:r w:rsidR="003868E1" w:rsidRPr="009B348A">
        <w:rPr>
          <w:rFonts w:ascii="Times New Roman" w:hAnsi="Times New Roman" w:cs="Times New Roman"/>
          <w:b/>
          <w:bCs/>
          <w:sz w:val="24"/>
          <w:szCs w:val="24"/>
        </w:rPr>
        <w:t xml:space="preserve">. </w:t>
      </w:r>
      <w:r w:rsidRPr="009B348A">
        <w:rPr>
          <w:rFonts w:ascii="Times New Roman" w:hAnsi="Times New Roman" w:cs="Times New Roman"/>
          <w:b/>
          <w:bCs/>
          <w:sz w:val="24"/>
          <w:szCs w:val="24"/>
        </w:rPr>
        <w:t>28.05.2026</w:t>
      </w:r>
      <w:r w:rsidRPr="00FC2778">
        <w:rPr>
          <w:rFonts w:ascii="Times New Roman" w:hAnsi="Times New Roman" w:cs="Times New Roman"/>
          <w:bCs/>
          <w:sz w:val="24"/>
          <w:szCs w:val="24"/>
        </w:rPr>
        <w:t xml:space="preserve"> Общество с ограниченной ответственностью «ЖИРАФФ РЕНТ»</w:t>
      </w:r>
      <w:r w:rsidR="003868E1" w:rsidRPr="00FC2778">
        <w:rPr>
          <w:rFonts w:ascii="Times New Roman" w:hAnsi="Times New Roman" w:cs="Times New Roman"/>
          <w:bCs/>
          <w:sz w:val="24"/>
          <w:szCs w:val="24"/>
        </w:rPr>
        <w:t xml:space="preserve">. Надзор за подъёмными сооружениями. </w:t>
      </w:r>
    </w:p>
    <w:p w:rsidR="003868E1" w:rsidRPr="00FC2778" w:rsidRDefault="003868E1" w:rsidP="002F52B5">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 xml:space="preserve">: </w:t>
      </w:r>
      <w:r w:rsidR="002F52B5" w:rsidRPr="00FC2778">
        <w:rPr>
          <w:rFonts w:ascii="Times New Roman" w:hAnsi="Times New Roman" w:cs="Times New Roman"/>
          <w:bCs/>
          <w:sz w:val="24"/>
          <w:szCs w:val="24"/>
        </w:rPr>
        <w:t>28.05.2026 около 13:20 на объекте по адресу: Первая очередь строительства (ЖД7) квартала № 2.1 комплексной застройки в районе «</w:t>
      </w:r>
      <w:proofErr w:type="spellStart"/>
      <w:r w:rsidR="002F52B5" w:rsidRPr="00FC2778">
        <w:rPr>
          <w:rFonts w:ascii="Times New Roman" w:hAnsi="Times New Roman" w:cs="Times New Roman"/>
          <w:bCs/>
          <w:sz w:val="24"/>
          <w:szCs w:val="24"/>
        </w:rPr>
        <w:t>Новокольцовский</w:t>
      </w:r>
      <w:proofErr w:type="spellEnd"/>
      <w:r w:rsidR="002F52B5" w:rsidRPr="00FC2778">
        <w:rPr>
          <w:rFonts w:ascii="Times New Roman" w:hAnsi="Times New Roman" w:cs="Times New Roman"/>
          <w:bCs/>
          <w:sz w:val="24"/>
          <w:szCs w:val="24"/>
        </w:rPr>
        <w:t xml:space="preserve">» в границах Сибирского тракта </w:t>
      </w:r>
      <w:proofErr w:type="gramStart"/>
      <w:r w:rsidR="002F52B5" w:rsidRPr="00FC2778">
        <w:rPr>
          <w:rFonts w:ascii="Times New Roman" w:hAnsi="Times New Roman" w:cs="Times New Roman"/>
          <w:bCs/>
          <w:sz w:val="24"/>
          <w:szCs w:val="24"/>
        </w:rPr>
        <w:t>–Е</w:t>
      </w:r>
      <w:proofErr w:type="gramEnd"/>
      <w:r w:rsidR="002F52B5" w:rsidRPr="00FC2778">
        <w:rPr>
          <w:rFonts w:ascii="Times New Roman" w:hAnsi="Times New Roman" w:cs="Times New Roman"/>
          <w:bCs/>
          <w:sz w:val="24"/>
          <w:szCs w:val="24"/>
        </w:rPr>
        <w:t>катеринбургской кольцевой автодороги – автодорог «Екатеринбург – Кольцово – ул. Чистой» в г. Екатеринбурге. Секции 7.5-7.6, прорабом ООО «</w:t>
      </w:r>
      <w:proofErr w:type="spellStart"/>
      <w:r w:rsidR="002F52B5" w:rsidRPr="00FC2778">
        <w:rPr>
          <w:rFonts w:ascii="Times New Roman" w:hAnsi="Times New Roman" w:cs="Times New Roman"/>
          <w:bCs/>
          <w:sz w:val="24"/>
          <w:szCs w:val="24"/>
        </w:rPr>
        <w:t>АденУралСтрой</w:t>
      </w:r>
      <w:proofErr w:type="spellEnd"/>
      <w:r w:rsidR="002F52B5" w:rsidRPr="00FC2778">
        <w:rPr>
          <w:rFonts w:ascii="Times New Roman" w:hAnsi="Times New Roman" w:cs="Times New Roman"/>
          <w:bCs/>
          <w:sz w:val="24"/>
          <w:szCs w:val="24"/>
        </w:rPr>
        <w:t xml:space="preserve">» </w:t>
      </w:r>
      <w:proofErr w:type="spellStart"/>
      <w:r w:rsidR="002F52B5" w:rsidRPr="00FC2778">
        <w:rPr>
          <w:rFonts w:ascii="Times New Roman" w:hAnsi="Times New Roman" w:cs="Times New Roman"/>
          <w:bCs/>
          <w:sz w:val="24"/>
          <w:szCs w:val="24"/>
        </w:rPr>
        <w:t>Чолак</w:t>
      </w:r>
      <w:proofErr w:type="spellEnd"/>
      <w:r w:rsidR="002F52B5" w:rsidRPr="00FC2778">
        <w:rPr>
          <w:rFonts w:ascii="Times New Roman" w:hAnsi="Times New Roman" w:cs="Times New Roman"/>
          <w:bCs/>
          <w:sz w:val="24"/>
          <w:szCs w:val="24"/>
        </w:rPr>
        <w:t xml:space="preserve"> Г.С. обнаружен труп гражданина </w:t>
      </w:r>
      <w:proofErr w:type="spellStart"/>
      <w:r w:rsidR="002F52B5" w:rsidRPr="00FC2778">
        <w:rPr>
          <w:rFonts w:ascii="Times New Roman" w:hAnsi="Times New Roman" w:cs="Times New Roman"/>
          <w:bCs/>
          <w:sz w:val="24"/>
          <w:szCs w:val="24"/>
        </w:rPr>
        <w:t>Эшмуродова</w:t>
      </w:r>
      <w:proofErr w:type="spellEnd"/>
      <w:r w:rsidR="002F52B5" w:rsidRPr="00FC2778">
        <w:rPr>
          <w:rFonts w:ascii="Times New Roman" w:hAnsi="Times New Roman" w:cs="Times New Roman"/>
          <w:bCs/>
          <w:sz w:val="24"/>
          <w:szCs w:val="24"/>
        </w:rPr>
        <w:t xml:space="preserve"> </w:t>
      </w:r>
      <w:proofErr w:type="spellStart"/>
      <w:r w:rsidR="002F52B5" w:rsidRPr="00FC2778">
        <w:rPr>
          <w:rFonts w:ascii="Times New Roman" w:hAnsi="Times New Roman" w:cs="Times New Roman"/>
          <w:bCs/>
          <w:sz w:val="24"/>
          <w:szCs w:val="24"/>
        </w:rPr>
        <w:t>Замонали</w:t>
      </w:r>
      <w:proofErr w:type="spellEnd"/>
      <w:r w:rsidR="002F52B5" w:rsidRPr="00FC2778">
        <w:rPr>
          <w:rFonts w:ascii="Times New Roman" w:hAnsi="Times New Roman" w:cs="Times New Roman"/>
          <w:bCs/>
          <w:sz w:val="24"/>
          <w:szCs w:val="24"/>
        </w:rPr>
        <w:t xml:space="preserve"> </w:t>
      </w:r>
      <w:proofErr w:type="spellStart"/>
      <w:r w:rsidR="002F52B5" w:rsidRPr="00FC2778">
        <w:rPr>
          <w:rFonts w:ascii="Times New Roman" w:hAnsi="Times New Roman" w:cs="Times New Roman"/>
          <w:bCs/>
          <w:sz w:val="24"/>
          <w:szCs w:val="24"/>
        </w:rPr>
        <w:t>Акмала</w:t>
      </w:r>
      <w:proofErr w:type="spellEnd"/>
      <w:r w:rsidR="002F52B5" w:rsidRPr="00FC2778">
        <w:rPr>
          <w:rFonts w:ascii="Times New Roman" w:hAnsi="Times New Roman" w:cs="Times New Roman"/>
          <w:bCs/>
          <w:sz w:val="24"/>
          <w:szCs w:val="24"/>
        </w:rPr>
        <w:t xml:space="preserve"> Угли (машиниста крана № 162 ООО «</w:t>
      </w:r>
      <w:proofErr w:type="spellStart"/>
      <w:r w:rsidR="002F52B5" w:rsidRPr="00FC2778">
        <w:rPr>
          <w:rFonts w:ascii="Times New Roman" w:hAnsi="Times New Roman" w:cs="Times New Roman"/>
          <w:bCs/>
          <w:sz w:val="24"/>
          <w:szCs w:val="24"/>
        </w:rPr>
        <w:t>Жирафф</w:t>
      </w:r>
      <w:proofErr w:type="spellEnd"/>
      <w:r w:rsidR="002F52B5" w:rsidRPr="00FC2778">
        <w:rPr>
          <w:rFonts w:ascii="Times New Roman" w:hAnsi="Times New Roman" w:cs="Times New Roman"/>
          <w:bCs/>
          <w:sz w:val="24"/>
          <w:szCs w:val="24"/>
        </w:rPr>
        <w:t xml:space="preserve"> Рент») в мачте строительного крана на высоте 63 м. В 18:00 труп был доставлен в ГАУЗ </w:t>
      </w:r>
      <w:proofErr w:type="gramStart"/>
      <w:r w:rsidR="002F52B5" w:rsidRPr="00FC2778">
        <w:rPr>
          <w:rFonts w:ascii="Times New Roman" w:hAnsi="Times New Roman" w:cs="Times New Roman"/>
          <w:bCs/>
          <w:sz w:val="24"/>
          <w:szCs w:val="24"/>
        </w:rPr>
        <w:t>СО</w:t>
      </w:r>
      <w:proofErr w:type="gramEnd"/>
      <w:r w:rsidR="002F52B5" w:rsidRPr="00FC2778">
        <w:rPr>
          <w:rFonts w:ascii="Times New Roman" w:hAnsi="Times New Roman" w:cs="Times New Roman"/>
          <w:bCs/>
          <w:sz w:val="24"/>
          <w:szCs w:val="24"/>
        </w:rPr>
        <w:t xml:space="preserve"> «Бюро судебно-медицинской экспертизы» для установления причины смерти. По опросам очевидцев машинист крана </w:t>
      </w:r>
      <w:proofErr w:type="spellStart"/>
      <w:r w:rsidR="002F52B5" w:rsidRPr="00FC2778">
        <w:rPr>
          <w:rFonts w:ascii="Times New Roman" w:hAnsi="Times New Roman" w:cs="Times New Roman"/>
          <w:bCs/>
          <w:sz w:val="24"/>
          <w:szCs w:val="24"/>
        </w:rPr>
        <w:t>Эшмуродов</w:t>
      </w:r>
      <w:proofErr w:type="spellEnd"/>
      <w:r w:rsidR="002F52B5" w:rsidRPr="00FC2778">
        <w:rPr>
          <w:rFonts w:ascii="Times New Roman" w:hAnsi="Times New Roman" w:cs="Times New Roman"/>
          <w:bCs/>
          <w:sz w:val="24"/>
          <w:szCs w:val="24"/>
        </w:rPr>
        <w:t xml:space="preserve"> </w:t>
      </w:r>
      <w:proofErr w:type="spellStart"/>
      <w:r w:rsidR="002F52B5" w:rsidRPr="00FC2778">
        <w:rPr>
          <w:rFonts w:ascii="Times New Roman" w:hAnsi="Times New Roman" w:cs="Times New Roman"/>
          <w:bCs/>
          <w:sz w:val="24"/>
          <w:szCs w:val="24"/>
        </w:rPr>
        <w:t>Замонали</w:t>
      </w:r>
      <w:proofErr w:type="spellEnd"/>
      <w:r w:rsidR="002F52B5" w:rsidRPr="00FC2778">
        <w:rPr>
          <w:rFonts w:ascii="Times New Roman" w:hAnsi="Times New Roman" w:cs="Times New Roman"/>
          <w:bCs/>
          <w:sz w:val="24"/>
          <w:szCs w:val="24"/>
        </w:rPr>
        <w:t xml:space="preserve"> </w:t>
      </w:r>
      <w:proofErr w:type="spellStart"/>
      <w:r w:rsidR="002F52B5" w:rsidRPr="00FC2778">
        <w:rPr>
          <w:rFonts w:ascii="Times New Roman" w:hAnsi="Times New Roman" w:cs="Times New Roman"/>
          <w:bCs/>
          <w:sz w:val="24"/>
          <w:szCs w:val="24"/>
        </w:rPr>
        <w:t>Акмала</w:t>
      </w:r>
      <w:proofErr w:type="spellEnd"/>
      <w:r w:rsidR="002F52B5" w:rsidRPr="00FC2778">
        <w:rPr>
          <w:rFonts w:ascii="Times New Roman" w:hAnsi="Times New Roman" w:cs="Times New Roman"/>
          <w:bCs/>
          <w:sz w:val="24"/>
          <w:szCs w:val="24"/>
        </w:rPr>
        <w:t xml:space="preserve"> Угли после обеда в 13ч. 00 мин поднялся на башенный кран, после чего на связь машинист башенного крана не выходил и производство работ башенным краном не производилось.</w:t>
      </w:r>
    </w:p>
    <w:p w:rsidR="003868E1" w:rsidRPr="00FC2778" w:rsidRDefault="003868E1" w:rsidP="00DA502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2F52B5" w:rsidRPr="00FC2778" w:rsidRDefault="002F52B5" w:rsidP="00DA5027">
      <w:pPr>
        <w:widowControl/>
        <w:spacing w:line="276" w:lineRule="auto"/>
        <w:ind w:firstLine="709"/>
        <w:jc w:val="both"/>
        <w:rPr>
          <w:rFonts w:ascii="Times New Roman" w:hAnsi="Times New Roman" w:cs="Times New Roman"/>
          <w:bCs/>
          <w:sz w:val="24"/>
          <w:szCs w:val="24"/>
        </w:rPr>
      </w:pPr>
    </w:p>
    <w:p w:rsidR="002F52B5" w:rsidRPr="00FC2778" w:rsidRDefault="002F52B5" w:rsidP="00DA5027">
      <w:pPr>
        <w:widowControl/>
        <w:spacing w:line="276" w:lineRule="auto"/>
        <w:ind w:firstLine="709"/>
        <w:jc w:val="both"/>
        <w:rPr>
          <w:rFonts w:ascii="Times New Roman" w:hAnsi="Times New Roman" w:cs="Times New Roman"/>
          <w:bCs/>
          <w:sz w:val="24"/>
          <w:szCs w:val="24"/>
        </w:rPr>
      </w:pPr>
      <w:r w:rsidRPr="009B348A">
        <w:rPr>
          <w:rFonts w:ascii="Times New Roman" w:hAnsi="Times New Roman" w:cs="Times New Roman"/>
          <w:b/>
          <w:bCs/>
          <w:sz w:val="24"/>
          <w:szCs w:val="24"/>
        </w:rPr>
        <w:t>8. 09.06.2026</w:t>
      </w:r>
      <w:r w:rsidRPr="00FC2778">
        <w:rPr>
          <w:rFonts w:ascii="Times New Roman" w:hAnsi="Times New Roman" w:cs="Times New Roman"/>
          <w:bCs/>
          <w:sz w:val="24"/>
          <w:szCs w:val="24"/>
        </w:rPr>
        <w:t xml:space="preserve"> АО "Сибирско-Уральская энергетическая компания". Надзор за электрическими сетями.</w:t>
      </w:r>
    </w:p>
    <w:p w:rsidR="002F52B5" w:rsidRPr="00FC2778" w:rsidRDefault="00F87FCF" w:rsidP="00DA5027">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u w:val="single"/>
        </w:rPr>
        <w:t>Обстоятельства</w:t>
      </w:r>
      <w:r w:rsidRPr="00FC2778">
        <w:rPr>
          <w:rFonts w:ascii="Times New Roman" w:hAnsi="Times New Roman" w:cs="Times New Roman"/>
          <w:bCs/>
          <w:sz w:val="24"/>
          <w:szCs w:val="24"/>
        </w:rPr>
        <w:t xml:space="preserve">: в соответствии с указаниями диспетчера ОДГ </w:t>
      </w:r>
      <w:proofErr w:type="spellStart"/>
      <w:r w:rsidRPr="00FC2778">
        <w:rPr>
          <w:rFonts w:ascii="Times New Roman" w:hAnsi="Times New Roman" w:cs="Times New Roman"/>
          <w:bCs/>
          <w:sz w:val="24"/>
          <w:szCs w:val="24"/>
        </w:rPr>
        <w:t>Каргапольского</w:t>
      </w:r>
      <w:proofErr w:type="spellEnd"/>
      <w:r w:rsidRPr="00FC2778">
        <w:rPr>
          <w:rFonts w:ascii="Times New Roman" w:hAnsi="Times New Roman" w:cs="Times New Roman"/>
          <w:bCs/>
          <w:sz w:val="24"/>
          <w:szCs w:val="24"/>
        </w:rPr>
        <w:t xml:space="preserve"> РЭС эл. монтёр ОВБ </w:t>
      </w:r>
      <w:proofErr w:type="spellStart"/>
      <w:r w:rsidRPr="00FC2778">
        <w:rPr>
          <w:rFonts w:ascii="Times New Roman" w:hAnsi="Times New Roman" w:cs="Times New Roman"/>
          <w:bCs/>
          <w:sz w:val="24"/>
          <w:szCs w:val="24"/>
        </w:rPr>
        <w:t>Каргапольского</w:t>
      </w:r>
      <w:proofErr w:type="spellEnd"/>
      <w:r w:rsidRPr="00FC2778">
        <w:rPr>
          <w:rFonts w:ascii="Times New Roman" w:hAnsi="Times New Roman" w:cs="Times New Roman"/>
          <w:bCs/>
          <w:sz w:val="24"/>
          <w:szCs w:val="24"/>
        </w:rPr>
        <w:t xml:space="preserve"> РЭС Кузнецов П.А. был направлен в </w:t>
      </w:r>
      <w:proofErr w:type="spellStart"/>
      <w:r w:rsidRPr="00FC2778">
        <w:rPr>
          <w:rFonts w:ascii="Times New Roman" w:hAnsi="Times New Roman" w:cs="Times New Roman"/>
          <w:bCs/>
          <w:sz w:val="24"/>
          <w:szCs w:val="24"/>
        </w:rPr>
        <w:t>н.п</w:t>
      </w:r>
      <w:proofErr w:type="spellEnd"/>
      <w:r w:rsidRPr="00FC2778">
        <w:rPr>
          <w:rFonts w:ascii="Times New Roman" w:hAnsi="Times New Roman" w:cs="Times New Roman"/>
          <w:bCs/>
          <w:sz w:val="24"/>
          <w:szCs w:val="24"/>
        </w:rPr>
        <w:t>. Долговское по поступившей жалобе потребителя, с жалобами на отсутствие напряжения. В процессе восстановления подводки к дому, получил поражение электрическим током.</w:t>
      </w:r>
    </w:p>
    <w:p w:rsidR="00F87FCF" w:rsidRPr="00FC2778" w:rsidRDefault="00F87FCF" w:rsidP="00F87FCF">
      <w:pPr>
        <w:widowControl/>
        <w:spacing w:line="276" w:lineRule="auto"/>
        <w:ind w:firstLine="709"/>
        <w:jc w:val="both"/>
        <w:rPr>
          <w:rFonts w:ascii="Times New Roman" w:hAnsi="Times New Roman" w:cs="Times New Roman"/>
          <w:bCs/>
          <w:sz w:val="24"/>
          <w:szCs w:val="24"/>
        </w:rPr>
      </w:pPr>
      <w:r w:rsidRPr="00FC2778">
        <w:rPr>
          <w:rFonts w:ascii="Times New Roman" w:hAnsi="Times New Roman" w:cs="Times New Roman"/>
          <w:bCs/>
          <w:sz w:val="24"/>
          <w:szCs w:val="24"/>
        </w:rPr>
        <w:t>Расследование продолжается</w:t>
      </w:r>
    </w:p>
    <w:p w:rsidR="00F87FCF" w:rsidRPr="00FC2778" w:rsidRDefault="00F87FCF" w:rsidP="00DA5027">
      <w:pPr>
        <w:widowControl/>
        <w:spacing w:line="276" w:lineRule="auto"/>
        <w:ind w:firstLine="709"/>
        <w:jc w:val="both"/>
        <w:rPr>
          <w:rFonts w:ascii="Times New Roman" w:hAnsi="Times New Roman" w:cs="Times New Roman"/>
          <w:bCs/>
          <w:sz w:val="24"/>
          <w:szCs w:val="24"/>
        </w:rPr>
      </w:pPr>
    </w:p>
    <w:sectPr w:rsidR="00F87FCF" w:rsidRPr="00FC2778" w:rsidSect="00F65219">
      <w:footerReference w:type="default" r:id="rId9"/>
      <w:pgSz w:w="11906" w:h="16838"/>
      <w:pgMar w:top="1134" w:right="851" w:bottom="1134" w:left="1418"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2B5" w:rsidRDefault="002F52B5" w:rsidP="000A4194">
      <w:r>
        <w:separator/>
      </w:r>
    </w:p>
  </w:endnote>
  <w:endnote w:type="continuationSeparator" w:id="0">
    <w:p w:rsidR="002F52B5" w:rsidRDefault="002F52B5" w:rsidP="000A4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empora LGC Uni">
    <w:altName w:val="Times New Roman"/>
    <w:charset w:val="01"/>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charset w:val="01"/>
    <w:family w:val="auto"/>
    <w:pitch w:val="default"/>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97098"/>
      <w:docPartObj>
        <w:docPartGallery w:val="Page Numbers (Bottom of Page)"/>
        <w:docPartUnique/>
      </w:docPartObj>
    </w:sdtPr>
    <w:sdtEndPr/>
    <w:sdtContent>
      <w:p w:rsidR="002F52B5" w:rsidRDefault="002F52B5">
        <w:pPr>
          <w:pStyle w:val="ad"/>
          <w:jc w:val="right"/>
        </w:pPr>
        <w:r>
          <w:fldChar w:fldCharType="begin"/>
        </w:r>
        <w:r>
          <w:instrText>PAGE   \* MERGEFORMAT</w:instrText>
        </w:r>
        <w:r>
          <w:fldChar w:fldCharType="separate"/>
        </w:r>
        <w:r w:rsidR="00DD47B9">
          <w:rPr>
            <w:noProof/>
          </w:rPr>
          <w:t>2</w:t>
        </w:r>
        <w:r>
          <w:fldChar w:fldCharType="end"/>
        </w:r>
      </w:p>
    </w:sdtContent>
  </w:sdt>
  <w:p w:rsidR="002F52B5" w:rsidRDefault="002F52B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2B5" w:rsidRDefault="002F52B5" w:rsidP="000A4194">
      <w:r>
        <w:separator/>
      </w:r>
    </w:p>
  </w:footnote>
  <w:footnote w:type="continuationSeparator" w:id="0">
    <w:p w:rsidR="002F52B5" w:rsidRDefault="002F52B5" w:rsidP="000A4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3"/>
      <w:numFmt w:val="decimal"/>
      <w:lvlText w:val="%1.%2."/>
      <w:lvlJc w:val="left"/>
      <w:pPr>
        <w:tabs>
          <w:tab w:val="num" w:pos="0"/>
        </w:tabs>
        <w:ind w:left="1200" w:hanging="720"/>
      </w:pPr>
      <w:rPr>
        <w:rFonts w:hint="default"/>
      </w:rPr>
    </w:lvl>
    <w:lvl w:ilvl="2">
      <w:start w:val="1"/>
      <w:numFmt w:val="decimal"/>
      <w:lvlText w:val="%1.%2.%3."/>
      <w:lvlJc w:val="left"/>
      <w:pPr>
        <w:tabs>
          <w:tab w:val="num" w:pos="0"/>
        </w:tabs>
        <w:ind w:left="1320" w:hanging="720"/>
      </w:pPr>
      <w:rPr>
        <w:rFonts w:hint="default"/>
      </w:rPr>
    </w:lvl>
    <w:lvl w:ilvl="3">
      <w:start w:val="1"/>
      <w:numFmt w:val="decimal"/>
      <w:lvlText w:val="%1.%2.%3.%4."/>
      <w:lvlJc w:val="left"/>
      <w:pPr>
        <w:tabs>
          <w:tab w:val="num" w:pos="0"/>
        </w:tabs>
        <w:ind w:left="1800" w:hanging="1080"/>
      </w:pPr>
      <w:rPr>
        <w:rFonts w:hint="default"/>
      </w:rPr>
    </w:lvl>
    <w:lvl w:ilvl="4">
      <w:start w:val="1"/>
      <w:numFmt w:val="decimal"/>
      <w:lvlText w:val="%1.%2.%3.%4.%5."/>
      <w:lvlJc w:val="left"/>
      <w:pPr>
        <w:tabs>
          <w:tab w:val="num" w:pos="0"/>
        </w:tabs>
        <w:ind w:left="1920" w:hanging="1080"/>
      </w:pPr>
      <w:rPr>
        <w:rFonts w:hint="default"/>
      </w:rPr>
    </w:lvl>
    <w:lvl w:ilvl="5">
      <w:start w:val="1"/>
      <w:numFmt w:val="decimal"/>
      <w:lvlText w:val="%1.%2.%3.%4.%5.%6."/>
      <w:lvlJc w:val="left"/>
      <w:pPr>
        <w:tabs>
          <w:tab w:val="num" w:pos="0"/>
        </w:tabs>
        <w:ind w:left="2400" w:hanging="1440"/>
      </w:pPr>
      <w:rPr>
        <w:rFonts w:hint="default"/>
      </w:rPr>
    </w:lvl>
    <w:lvl w:ilvl="6">
      <w:start w:val="1"/>
      <w:numFmt w:val="decimal"/>
      <w:lvlText w:val="%1.%2.%3.%4.%5.%6.%7."/>
      <w:lvlJc w:val="left"/>
      <w:pPr>
        <w:tabs>
          <w:tab w:val="num" w:pos="0"/>
        </w:tabs>
        <w:ind w:left="2880" w:hanging="1800"/>
      </w:pPr>
      <w:rPr>
        <w:rFonts w:hint="default"/>
      </w:rPr>
    </w:lvl>
    <w:lvl w:ilvl="7">
      <w:start w:val="1"/>
      <w:numFmt w:val="decimal"/>
      <w:lvlText w:val="%1.%2.%3.%4.%5.%6.%7.%8."/>
      <w:lvlJc w:val="left"/>
      <w:pPr>
        <w:tabs>
          <w:tab w:val="num" w:pos="0"/>
        </w:tabs>
        <w:ind w:left="3000" w:hanging="1800"/>
      </w:pPr>
      <w:rPr>
        <w:rFonts w:hint="default"/>
      </w:rPr>
    </w:lvl>
    <w:lvl w:ilvl="8">
      <w:start w:val="1"/>
      <w:numFmt w:val="decimal"/>
      <w:lvlText w:val="%1.%2.%3.%4.%5.%6.%7.%8.%9."/>
      <w:lvlJc w:val="left"/>
      <w:pPr>
        <w:tabs>
          <w:tab w:val="num" w:pos="0"/>
        </w:tabs>
        <w:ind w:left="3480" w:hanging="2160"/>
      </w:pPr>
      <w:rPr>
        <w:rFonts w:hint="default"/>
      </w:rPr>
    </w:lvl>
  </w:abstractNum>
  <w:abstractNum w:abstractNumId="1">
    <w:nsid w:val="00000003"/>
    <w:multiLevelType w:val="singleLevel"/>
    <w:tmpl w:val="00000003"/>
    <w:name w:val="WW8Num3"/>
    <w:lvl w:ilvl="0">
      <w:start w:val="1"/>
      <w:numFmt w:val="decimal"/>
      <w:lvlText w:val="%1."/>
      <w:lvlJc w:val="left"/>
      <w:pPr>
        <w:tabs>
          <w:tab w:val="num" w:pos="1330"/>
        </w:tabs>
        <w:ind w:left="1330" w:hanging="360"/>
      </w:pPr>
      <w:rPr>
        <w:rFonts w:ascii="Times New Roman" w:hAnsi="Times New Roman" w:cs="Times New Roman" w:hint="default"/>
        <w:sz w:val="28"/>
        <w:szCs w:val="28"/>
        <w:lang w:val="ru-RU"/>
      </w:rPr>
    </w:lvl>
  </w:abstractNum>
  <w:abstractNum w:abstractNumId="2">
    <w:nsid w:val="00000004"/>
    <w:multiLevelType w:val="multilevel"/>
    <w:tmpl w:val="00000004"/>
    <w:name w:val="WW8Num4"/>
    <w:lvl w:ilvl="0">
      <w:start w:val="8"/>
      <w:numFmt w:val="decimal"/>
      <w:lvlText w:val="%1."/>
      <w:lvlJc w:val="left"/>
      <w:pPr>
        <w:tabs>
          <w:tab w:val="num" w:pos="0"/>
        </w:tabs>
        <w:ind w:left="450" w:hanging="450"/>
      </w:pPr>
      <w:rPr>
        <w:rFonts w:hint="default"/>
      </w:rPr>
    </w:lvl>
    <w:lvl w:ilvl="1">
      <w:start w:val="1"/>
      <w:numFmt w:val="decimal"/>
      <w:lvlText w:val="%1.%2."/>
      <w:lvlJc w:val="left"/>
      <w:pPr>
        <w:tabs>
          <w:tab w:val="num" w:pos="0"/>
        </w:tabs>
        <w:ind w:left="1931" w:hanging="720"/>
      </w:pPr>
      <w:rPr>
        <w:rFonts w:hint="default"/>
      </w:rPr>
    </w:lvl>
    <w:lvl w:ilvl="2">
      <w:start w:val="1"/>
      <w:numFmt w:val="decimal"/>
      <w:lvlText w:val="%1.%2.%3."/>
      <w:lvlJc w:val="left"/>
      <w:pPr>
        <w:tabs>
          <w:tab w:val="num" w:pos="0"/>
        </w:tabs>
        <w:ind w:left="3142" w:hanging="720"/>
      </w:pPr>
      <w:rPr>
        <w:rFonts w:hint="default"/>
      </w:rPr>
    </w:lvl>
    <w:lvl w:ilvl="3">
      <w:start w:val="1"/>
      <w:numFmt w:val="decimal"/>
      <w:lvlText w:val="%1.%2.%3.%4."/>
      <w:lvlJc w:val="left"/>
      <w:pPr>
        <w:tabs>
          <w:tab w:val="num" w:pos="0"/>
        </w:tabs>
        <w:ind w:left="4713" w:hanging="1080"/>
      </w:pPr>
      <w:rPr>
        <w:rFonts w:hint="default"/>
      </w:rPr>
    </w:lvl>
    <w:lvl w:ilvl="4">
      <w:start w:val="1"/>
      <w:numFmt w:val="decimal"/>
      <w:lvlText w:val="%1.%2.%3.%4.%5."/>
      <w:lvlJc w:val="left"/>
      <w:pPr>
        <w:tabs>
          <w:tab w:val="num" w:pos="0"/>
        </w:tabs>
        <w:ind w:left="5924" w:hanging="1080"/>
      </w:pPr>
      <w:rPr>
        <w:rFonts w:hint="default"/>
      </w:rPr>
    </w:lvl>
    <w:lvl w:ilvl="5">
      <w:start w:val="1"/>
      <w:numFmt w:val="decimal"/>
      <w:lvlText w:val="%1.%2.%3.%4.%5.%6."/>
      <w:lvlJc w:val="left"/>
      <w:pPr>
        <w:tabs>
          <w:tab w:val="num" w:pos="0"/>
        </w:tabs>
        <w:ind w:left="7495" w:hanging="1440"/>
      </w:pPr>
      <w:rPr>
        <w:rFonts w:hint="default"/>
      </w:rPr>
    </w:lvl>
    <w:lvl w:ilvl="6">
      <w:start w:val="1"/>
      <w:numFmt w:val="decimal"/>
      <w:lvlText w:val="%1.%2.%3.%4.%5.%6.%7."/>
      <w:lvlJc w:val="left"/>
      <w:pPr>
        <w:tabs>
          <w:tab w:val="num" w:pos="0"/>
        </w:tabs>
        <w:ind w:left="9066" w:hanging="1800"/>
      </w:pPr>
      <w:rPr>
        <w:rFonts w:hint="default"/>
      </w:rPr>
    </w:lvl>
    <w:lvl w:ilvl="7">
      <w:start w:val="1"/>
      <w:numFmt w:val="decimal"/>
      <w:lvlText w:val="%1.%2.%3.%4.%5.%6.%7.%8."/>
      <w:lvlJc w:val="left"/>
      <w:pPr>
        <w:tabs>
          <w:tab w:val="num" w:pos="0"/>
        </w:tabs>
        <w:ind w:left="10277" w:hanging="1800"/>
      </w:pPr>
      <w:rPr>
        <w:rFonts w:hint="default"/>
      </w:rPr>
    </w:lvl>
    <w:lvl w:ilvl="8">
      <w:start w:val="1"/>
      <w:numFmt w:val="decimal"/>
      <w:lvlText w:val="%1.%2.%3.%4.%5.%6.%7.%8.%9."/>
      <w:lvlJc w:val="left"/>
      <w:pPr>
        <w:tabs>
          <w:tab w:val="num" w:pos="0"/>
        </w:tabs>
        <w:ind w:left="11848" w:hanging="2160"/>
      </w:pPr>
      <w:rPr>
        <w:rFonts w:hint="default"/>
      </w:rPr>
    </w:lvl>
  </w:abstractNum>
  <w:abstractNum w:abstractNumId="3">
    <w:nsid w:val="00000005"/>
    <w:multiLevelType w:val="singleLevel"/>
    <w:tmpl w:val="00000005"/>
    <w:name w:val="WW8Num5"/>
    <w:lvl w:ilvl="0">
      <w:start w:val="1"/>
      <w:numFmt w:val="bullet"/>
      <w:lvlText w:val=""/>
      <w:lvlJc w:val="left"/>
      <w:pPr>
        <w:tabs>
          <w:tab w:val="num" w:pos="0"/>
        </w:tabs>
        <w:ind w:left="1429" w:hanging="360"/>
      </w:pPr>
      <w:rPr>
        <w:rFonts w:ascii="Symbol" w:hAnsi="Symbol" w:cs="Symbol" w:hint="default"/>
      </w:rPr>
    </w:lvl>
  </w:abstractNum>
  <w:abstractNum w:abstractNumId="4">
    <w:nsid w:val="00000006"/>
    <w:multiLevelType w:val="singleLevel"/>
    <w:tmpl w:val="00000006"/>
    <w:name w:val="WW8Num6"/>
    <w:lvl w:ilvl="0">
      <w:numFmt w:val="bullet"/>
      <w:lvlText w:val="–"/>
      <w:lvlJc w:val="left"/>
      <w:pPr>
        <w:tabs>
          <w:tab w:val="num" w:pos="0"/>
        </w:tabs>
        <w:ind w:left="747" w:hanging="360"/>
      </w:pPr>
      <w:rPr>
        <w:rFonts w:ascii="Tempora LGC Uni" w:hAnsi="Tempora LGC Uni" w:cs="Times New Roman"/>
        <w:sz w:val="28"/>
        <w:szCs w:val="28"/>
      </w:rPr>
    </w:lvl>
  </w:abstractNum>
  <w:abstractNum w:abstractNumId="5">
    <w:nsid w:val="00000007"/>
    <w:multiLevelType w:val="multilevel"/>
    <w:tmpl w:val="00000007"/>
    <w:name w:val="WW8Num7"/>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143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6120" w:hanging="180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6">
    <w:nsid w:val="00000008"/>
    <w:multiLevelType w:val="multilevel"/>
    <w:tmpl w:val="00000008"/>
    <w:name w:val="WW8Num8"/>
    <w:lvl w:ilvl="0">
      <w:start w:val="1"/>
      <w:numFmt w:val="decimal"/>
      <w:lvlText w:val="%1."/>
      <w:lvlJc w:val="left"/>
      <w:pPr>
        <w:tabs>
          <w:tab w:val="num" w:pos="0"/>
        </w:tabs>
        <w:ind w:left="450" w:hanging="450"/>
      </w:pPr>
      <w:rPr>
        <w:rFonts w:hint="default"/>
      </w:rPr>
    </w:lvl>
    <w:lvl w:ilvl="1">
      <w:start w:val="4"/>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6120" w:hanging="180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7">
    <w:nsid w:val="00000009"/>
    <w:multiLevelType w:val="multilevel"/>
    <w:tmpl w:val="00000009"/>
    <w:name w:val="WW8Num9"/>
    <w:lvl w:ilvl="0">
      <w:start w:val="10"/>
      <w:numFmt w:val="decimal"/>
      <w:lvlText w:val="%1."/>
      <w:lvlJc w:val="left"/>
      <w:pPr>
        <w:tabs>
          <w:tab w:val="num" w:pos="0"/>
        </w:tabs>
        <w:ind w:left="600" w:hanging="600"/>
      </w:pPr>
      <w:rPr>
        <w:rFonts w:hint="default"/>
      </w:rPr>
    </w:lvl>
    <w:lvl w:ilvl="1">
      <w:start w:val="4"/>
      <w:numFmt w:val="decimal"/>
      <w:lvlText w:val="%1.%2."/>
      <w:lvlJc w:val="left"/>
      <w:pPr>
        <w:tabs>
          <w:tab w:val="num" w:pos="0"/>
        </w:tabs>
        <w:ind w:left="2007" w:hanging="720"/>
      </w:pPr>
      <w:rPr>
        <w:rFonts w:hint="default"/>
      </w:rPr>
    </w:lvl>
    <w:lvl w:ilvl="2">
      <w:start w:val="1"/>
      <w:numFmt w:val="decimal"/>
      <w:lvlText w:val="%1.%2.%3."/>
      <w:lvlJc w:val="left"/>
      <w:pPr>
        <w:tabs>
          <w:tab w:val="num" w:pos="0"/>
        </w:tabs>
        <w:ind w:left="3294" w:hanging="720"/>
      </w:pPr>
      <w:rPr>
        <w:rFonts w:hint="default"/>
      </w:rPr>
    </w:lvl>
    <w:lvl w:ilvl="3">
      <w:start w:val="1"/>
      <w:numFmt w:val="decimal"/>
      <w:lvlText w:val="%1.%2.%3.%4."/>
      <w:lvlJc w:val="left"/>
      <w:pPr>
        <w:tabs>
          <w:tab w:val="num" w:pos="0"/>
        </w:tabs>
        <w:ind w:left="4941" w:hanging="1080"/>
      </w:pPr>
      <w:rPr>
        <w:rFonts w:hint="default"/>
      </w:rPr>
    </w:lvl>
    <w:lvl w:ilvl="4">
      <w:start w:val="1"/>
      <w:numFmt w:val="decimal"/>
      <w:lvlText w:val="%1.%2.%3.%4.%5."/>
      <w:lvlJc w:val="left"/>
      <w:pPr>
        <w:tabs>
          <w:tab w:val="num" w:pos="0"/>
        </w:tabs>
        <w:ind w:left="6228" w:hanging="1080"/>
      </w:pPr>
      <w:rPr>
        <w:rFonts w:hint="default"/>
      </w:rPr>
    </w:lvl>
    <w:lvl w:ilvl="5">
      <w:start w:val="1"/>
      <w:numFmt w:val="decimal"/>
      <w:lvlText w:val="%1.%2.%3.%4.%5.%6."/>
      <w:lvlJc w:val="left"/>
      <w:pPr>
        <w:tabs>
          <w:tab w:val="num" w:pos="0"/>
        </w:tabs>
        <w:ind w:left="7875" w:hanging="1440"/>
      </w:pPr>
      <w:rPr>
        <w:rFonts w:hint="default"/>
      </w:rPr>
    </w:lvl>
    <w:lvl w:ilvl="6">
      <w:start w:val="1"/>
      <w:numFmt w:val="decimal"/>
      <w:lvlText w:val="%1.%2.%3.%4.%5.%6.%7."/>
      <w:lvlJc w:val="left"/>
      <w:pPr>
        <w:tabs>
          <w:tab w:val="num" w:pos="0"/>
        </w:tabs>
        <w:ind w:left="9522" w:hanging="1800"/>
      </w:pPr>
      <w:rPr>
        <w:rFonts w:hint="default"/>
      </w:rPr>
    </w:lvl>
    <w:lvl w:ilvl="7">
      <w:start w:val="1"/>
      <w:numFmt w:val="decimal"/>
      <w:lvlText w:val="%1.%2.%3.%4.%5.%6.%7.%8."/>
      <w:lvlJc w:val="left"/>
      <w:pPr>
        <w:tabs>
          <w:tab w:val="num" w:pos="0"/>
        </w:tabs>
        <w:ind w:left="10809" w:hanging="1800"/>
      </w:pPr>
      <w:rPr>
        <w:rFonts w:hint="default"/>
      </w:rPr>
    </w:lvl>
    <w:lvl w:ilvl="8">
      <w:start w:val="1"/>
      <w:numFmt w:val="decimal"/>
      <w:lvlText w:val="%1.%2.%3.%4.%5.%6.%7.%8.%9."/>
      <w:lvlJc w:val="left"/>
      <w:pPr>
        <w:tabs>
          <w:tab w:val="num" w:pos="0"/>
        </w:tabs>
        <w:ind w:left="12456" w:hanging="2160"/>
      </w:pPr>
      <w:rPr>
        <w:rFonts w:hint="default"/>
      </w:rPr>
    </w:lvl>
  </w:abstractNum>
  <w:abstractNum w:abstractNumId="8">
    <w:nsid w:val="0000000A"/>
    <w:multiLevelType w:val="multilevel"/>
    <w:tmpl w:val="0000000A"/>
    <w:name w:val="WW8Num10"/>
    <w:lvl w:ilvl="0">
      <w:start w:val="10"/>
      <w:numFmt w:val="decimal"/>
      <w:lvlText w:val="%1."/>
      <w:lvlJc w:val="left"/>
      <w:pPr>
        <w:tabs>
          <w:tab w:val="num" w:pos="0"/>
        </w:tabs>
        <w:ind w:left="600" w:hanging="600"/>
      </w:pPr>
      <w:rPr>
        <w:rFonts w:hint="default"/>
      </w:rPr>
    </w:lvl>
    <w:lvl w:ilvl="1">
      <w:start w:val="3"/>
      <w:numFmt w:val="decimal"/>
      <w:lvlText w:val="%1.%2."/>
      <w:lvlJc w:val="left"/>
      <w:pPr>
        <w:tabs>
          <w:tab w:val="num" w:pos="0"/>
        </w:tabs>
        <w:ind w:left="1287" w:hanging="720"/>
      </w:pPr>
      <w:rPr>
        <w:rFonts w:hint="default"/>
      </w:rPr>
    </w:lvl>
    <w:lvl w:ilvl="2">
      <w:start w:val="1"/>
      <w:numFmt w:val="decimal"/>
      <w:lvlText w:val="%1.%2.%3."/>
      <w:lvlJc w:val="left"/>
      <w:pPr>
        <w:tabs>
          <w:tab w:val="num" w:pos="0"/>
        </w:tabs>
        <w:ind w:left="1854" w:hanging="720"/>
      </w:pPr>
      <w:rPr>
        <w:rFonts w:hint="default"/>
      </w:rPr>
    </w:lvl>
    <w:lvl w:ilvl="3">
      <w:start w:val="1"/>
      <w:numFmt w:val="decimal"/>
      <w:lvlText w:val="%1.%2.%3.%4."/>
      <w:lvlJc w:val="left"/>
      <w:pPr>
        <w:tabs>
          <w:tab w:val="num" w:pos="0"/>
        </w:tabs>
        <w:ind w:left="2781" w:hanging="108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4275" w:hanging="1440"/>
      </w:pPr>
      <w:rPr>
        <w:rFonts w:hint="default"/>
      </w:rPr>
    </w:lvl>
    <w:lvl w:ilvl="6">
      <w:start w:val="1"/>
      <w:numFmt w:val="decimal"/>
      <w:lvlText w:val="%1.%2.%3.%4.%5.%6.%7."/>
      <w:lvlJc w:val="left"/>
      <w:pPr>
        <w:tabs>
          <w:tab w:val="num" w:pos="0"/>
        </w:tabs>
        <w:ind w:left="5202" w:hanging="1800"/>
      </w:pPr>
      <w:rPr>
        <w:rFonts w:hint="default"/>
      </w:rPr>
    </w:lvl>
    <w:lvl w:ilvl="7">
      <w:start w:val="1"/>
      <w:numFmt w:val="decimal"/>
      <w:lvlText w:val="%1.%2.%3.%4.%5.%6.%7.%8."/>
      <w:lvlJc w:val="left"/>
      <w:pPr>
        <w:tabs>
          <w:tab w:val="num" w:pos="0"/>
        </w:tabs>
        <w:ind w:left="5769" w:hanging="1800"/>
      </w:pPr>
      <w:rPr>
        <w:rFonts w:hint="default"/>
      </w:rPr>
    </w:lvl>
    <w:lvl w:ilvl="8">
      <w:start w:val="1"/>
      <w:numFmt w:val="decimal"/>
      <w:lvlText w:val="%1.%2.%3.%4.%5.%6.%7.%8.%9."/>
      <w:lvlJc w:val="left"/>
      <w:pPr>
        <w:tabs>
          <w:tab w:val="num" w:pos="0"/>
        </w:tabs>
        <w:ind w:left="6696" w:hanging="2160"/>
      </w:pPr>
      <w:rPr>
        <w:rFonts w:hint="default"/>
      </w:rPr>
    </w:lvl>
  </w:abstractNum>
  <w:abstractNum w:abstractNumId="9">
    <w:nsid w:val="0000000B"/>
    <w:multiLevelType w:val="multilevel"/>
    <w:tmpl w:val="D7382B26"/>
    <w:name w:val="WW8Num11"/>
    <w:lvl w:ilvl="0">
      <w:start w:val="1"/>
      <w:numFmt w:val="decimal"/>
      <w:lvlText w:val="%1."/>
      <w:lvlJc w:val="left"/>
      <w:pPr>
        <w:tabs>
          <w:tab w:val="num" w:pos="0"/>
        </w:tabs>
        <w:ind w:left="450" w:hanging="450"/>
      </w:pPr>
      <w:rPr>
        <w:rFonts w:ascii="Times New Roman" w:hAnsi="Times New Roman" w:cs="Times New Roman" w:hint="default"/>
        <w:sz w:val="26"/>
        <w:szCs w:val="26"/>
        <w:lang w:val="ru-RU" w:eastAsia="ru-RU" w:bidi="ar-SA"/>
      </w:rPr>
    </w:lvl>
    <w:lvl w:ilvl="1">
      <w:start w:val="1"/>
      <w:numFmt w:val="decimal"/>
      <w:lvlText w:val="%1.%2."/>
      <w:lvlJc w:val="left"/>
      <w:pPr>
        <w:tabs>
          <w:tab w:val="num" w:pos="5376"/>
        </w:tabs>
        <w:ind w:left="6107" w:hanging="720"/>
      </w:pPr>
      <w:rPr>
        <w:rFonts w:ascii="Times New Roman" w:hAnsi="Times New Roman" w:cs="Times New Roman" w:hint="default"/>
        <w:sz w:val="26"/>
        <w:szCs w:val="26"/>
        <w:lang w:val="ru-RU" w:eastAsia="ru-RU" w:bidi="ar-SA"/>
      </w:rPr>
    </w:lvl>
    <w:lvl w:ilvl="2">
      <w:start w:val="1"/>
      <w:numFmt w:val="decimal"/>
      <w:lvlText w:val="%1.%2.%3."/>
      <w:lvlJc w:val="left"/>
      <w:pPr>
        <w:tabs>
          <w:tab w:val="num" w:pos="0"/>
        </w:tabs>
        <w:ind w:left="2160" w:hanging="720"/>
      </w:pPr>
      <w:rPr>
        <w:rFonts w:ascii="Times New Roman" w:hAnsi="Times New Roman" w:cs="Times New Roman" w:hint="default"/>
        <w:sz w:val="26"/>
        <w:szCs w:val="26"/>
        <w:lang w:val="ru-RU" w:eastAsia="ru-RU" w:bidi="ar-SA"/>
      </w:rPr>
    </w:lvl>
    <w:lvl w:ilvl="3">
      <w:start w:val="1"/>
      <w:numFmt w:val="decimal"/>
      <w:lvlText w:val="%1.%2.%3.%4."/>
      <w:lvlJc w:val="left"/>
      <w:pPr>
        <w:tabs>
          <w:tab w:val="num" w:pos="0"/>
        </w:tabs>
        <w:ind w:left="3240" w:hanging="1080"/>
      </w:pPr>
      <w:rPr>
        <w:rFonts w:ascii="Times New Roman" w:hAnsi="Times New Roman" w:cs="Times New Roman" w:hint="default"/>
        <w:sz w:val="26"/>
        <w:szCs w:val="26"/>
        <w:lang w:val="ru-RU" w:eastAsia="ru-RU" w:bidi="ar-SA"/>
      </w:rPr>
    </w:lvl>
    <w:lvl w:ilvl="4">
      <w:start w:val="1"/>
      <w:numFmt w:val="decimal"/>
      <w:lvlText w:val="%1.%2.%3.%4.%5."/>
      <w:lvlJc w:val="left"/>
      <w:pPr>
        <w:tabs>
          <w:tab w:val="num" w:pos="0"/>
        </w:tabs>
        <w:ind w:left="3960" w:hanging="1080"/>
      </w:pPr>
      <w:rPr>
        <w:rFonts w:ascii="Times New Roman" w:hAnsi="Times New Roman" w:cs="Times New Roman" w:hint="default"/>
        <w:sz w:val="26"/>
        <w:szCs w:val="26"/>
        <w:lang w:val="ru-RU" w:eastAsia="ru-RU" w:bidi="ar-SA"/>
      </w:rPr>
    </w:lvl>
    <w:lvl w:ilvl="5">
      <w:start w:val="1"/>
      <w:numFmt w:val="decimal"/>
      <w:lvlText w:val="%1.%2.%3.%4.%5.%6."/>
      <w:lvlJc w:val="left"/>
      <w:pPr>
        <w:tabs>
          <w:tab w:val="num" w:pos="0"/>
        </w:tabs>
        <w:ind w:left="5040" w:hanging="1440"/>
      </w:pPr>
      <w:rPr>
        <w:rFonts w:ascii="Times New Roman" w:hAnsi="Times New Roman" w:cs="Times New Roman" w:hint="default"/>
        <w:sz w:val="26"/>
        <w:szCs w:val="26"/>
        <w:lang w:val="ru-RU" w:eastAsia="ru-RU" w:bidi="ar-SA"/>
      </w:rPr>
    </w:lvl>
    <w:lvl w:ilvl="6">
      <w:start w:val="1"/>
      <w:numFmt w:val="decimal"/>
      <w:lvlText w:val="%1.%2.%3.%4.%5.%6.%7."/>
      <w:lvlJc w:val="left"/>
      <w:pPr>
        <w:tabs>
          <w:tab w:val="num" w:pos="0"/>
        </w:tabs>
        <w:ind w:left="6120" w:hanging="1800"/>
      </w:pPr>
      <w:rPr>
        <w:rFonts w:ascii="Times New Roman" w:hAnsi="Times New Roman" w:cs="Times New Roman" w:hint="default"/>
        <w:sz w:val="26"/>
        <w:szCs w:val="26"/>
        <w:lang w:val="ru-RU" w:eastAsia="ru-RU" w:bidi="ar-SA"/>
      </w:rPr>
    </w:lvl>
    <w:lvl w:ilvl="7">
      <w:start w:val="1"/>
      <w:numFmt w:val="decimal"/>
      <w:lvlText w:val="%1.%2.%3.%4.%5.%6.%7.%8."/>
      <w:lvlJc w:val="left"/>
      <w:pPr>
        <w:tabs>
          <w:tab w:val="num" w:pos="0"/>
        </w:tabs>
        <w:ind w:left="6840" w:hanging="1800"/>
      </w:pPr>
      <w:rPr>
        <w:rFonts w:ascii="Times New Roman" w:hAnsi="Times New Roman" w:cs="Times New Roman" w:hint="default"/>
        <w:sz w:val="26"/>
        <w:szCs w:val="26"/>
        <w:lang w:val="ru-RU" w:eastAsia="ru-RU" w:bidi="ar-SA"/>
      </w:rPr>
    </w:lvl>
    <w:lvl w:ilvl="8">
      <w:start w:val="1"/>
      <w:numFmt w:val="decimal"/>
      <w:lvlText w:val="%1.%2.%3.%4.%5.%6.%7.%8.%9."/>
      <w:lvlJc w:val="left"/>
      <w:pPr>
        <w:tabs>
          <w:tab w:val="num" w:pos="0"/>
        </w:tabs>
        <w:ind w:left="7920" w:hanging="2160"/>
      </w:pPr>
      <w:rPr>
        <w:rFonts w:ascii="Times New Roman" w:hAnsi="Times New Roman" w:cs="Times New Roman" w:hint="default"/>
        <w:sz w:val="26"/>
        <w:szCs w:val="26"/>
        <w:lang w:val="ru-RU" w:eastAsia="ru-RU" w:bidi="ar-SA"/>
      </w:rPr>
    </w:lvl>
  </w:abstractNum>
  <w:abstractNum w:abstractNumId="1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lang w:val="ru-RU"/>
      </w:rPr>
    </w:lvl>
  </w:abstractNum>
  <w:abstractNum w:abstractNumId="11">
    <w:nsid w:val="0000000D"/>
    <w:multiLevelType w:val="singleLevel"/>
    <w:tmpl w:val="0000000D"/>
    <w:name w:val="WW8Num13"/>
    <w:lvl w:ilvl="0">
      <w:start w:val="1"/>
      <w:numFmt w:val="bullet"/>
      <w:lvlText w:val=""/>
      <w:lvlJc w:val="left"/>
      <w:pPr>
        <w:tabs>
          <w:tab w:val="num" w:pos="0"/>
        </w:tabs>
        <w:ind w:left="1287" w:hanging="360"/>
      </w:pPr>
      <w:rPr>
        <w:rFonts w:ascii="Symbol" w:hAnsi="Symbol" w:cs="Symbol" w:hint="default"/>
        <w:sz w:val="28"/>
        <w:szCs w:val="28"/>
      </w:rPr>
    </w:lvl>
  </w:abstractNum>
  <w:abstractNum w:abstractNumId="12">
    <w:nsid w:val="0000000E"/>
    <w:multiLevelType w:val="multilevel"/>
    <w:tmpl w:val="0000000E"/>
    <w:name w:val="WW8Num14"/>
    <w:lvl w:ilvl="0">
      <w:start w:val="11"/>
      <w:numFmt w:val="decimal"/>
      <w:lvlText w:val="%1."/>
      <w:lvlJc w:val="left"/>
      <w:pPr>
        <w:tabs>
          <w:tab w:val="num" w:pos="0"/>
        </w:tabs>
        <w:ind w:left="600" w:hanging="600"/>
      </w:pPr>
      <w:rPr>
        <w:rFonts w:hint="default"/>
      </w:rPr>
    </w:lvl>
    <w:lvl w:ilvl="1">
      <w:start w:val="1"/>
      <w:numFmt w:val="decimal"/>
      <w:lvlText w:val="%1.%2."/>
      <w:lvlJc w:val="left"/>
      <w:pPr>
        <w:tabs>
          <w:tab w:val="num" w:pos="0"/>
        </w:tabs>
        <w:ind w:left="2007" w:hanging="720"/>
      </w:pPr>
      <w:rPr>
        <w:rFonts w:hint="default"/>
      </w:rPr>
    </w:lvl>
    <w:lvl w:ilvl="2">
      <w:start w:val="1"/>
      <w:numFmt w:val="decimal"/>
      <w:lvlText w:val="%1.%2.%3."/>
      <w:lvlJc w:val="left"/>
      <w:pPr>
        <w:tabs>
          <w:tab w:val="num" w:pos="0"/>
        </w:tabs>
        <w:ind w:left="3294" w:hanging="720"/>
      </w:pPr>
      <w:rPr>
        <w:rFonts w:hint="default"/>
      </w:rPr>
    </w:lvl>
    <w:lvl w:ilvl="3">
      <w:start w:val="1"/>
      <w:numFmt w:val="decimal"/>
      <w:lvlText w:val="%1.%2.%3.%4."/>
      <w:lvlJc w:val="left"/>
      <w:pPr>
        <w:tabs>
          <w:tab w:val="num" w:pos="0"/>
        </w:tabs>
        <w:ind w:left="4941" w:hanging="1080"/>
      </w:pPr>
      <w:rPr>
        <w:rFonts w:hint="default"/>
      </w:rPr>
    </w:lvl>
    <w:lvl w:ilvl="4">
      <w:start w:val="1"/>
      <w:numFmt w:val="decimal"/>
      <w:lvlText w:val="%1.%2.%3.%4.%5."/>
      <w:lvlJc w:val="left"/>
      <w:pPr>
        <w:tabs>
          <w:tab w:val="num" w:pos="0"/>
        </w:tabs>
        <w:ind w:left="6228" w:hanging="1080"/>
      </w:pPr>
      <w:rPr>
        <w:rFonts w:hint="default"/>
      </w:rPr>
    </w:lvl>
    <w:lvl w:ilvl="5">
      <w:start w:val="1"/>
      <w:numFmt w:val="decimal"/>
      <w:lvlText w:val="%1.%2.%3.%4.%5.%6."/>
      <w:lvlJc w:val="left"/>
      <w:pPr>
        <w:tabs>
          <w:tab w:val="num" w:pos="0"/>
        </w:tabs>
        <w:ind w:left="7875" w:hanging="1440"/>
      </w:pPr>
      <w:rPr>
        <w:rFonts w:hint="default"/>
      </w:rPr>
    </w:lvl>
    <w:lvl w:ilvl="6">
      <w:start w:val="1"/>
      <w:numFmt w:val="decimal"/>
      <w:lvlText w:val="%1.%2.%3.%4.%5.%6.%7."/>
      <w:lvlJc w:val="left"/>
      <w:pPr>
        <w:tabs>
          <w:tab w:val="num" w:pos="0"/>
        </w:tabs>
        <w:ind w:left="9522" w:hanging="1800"/>
      </w:pPr>
      <w:rPr>
        <w:rFonts w:hint="default"/>
      </w:rPr>
    </w:lvl>
    <w:lvl w:ilvl="7">
      <w:start w:val="1"/>
      <w:numFmt w:val="decimal"/>
      <w:lvlText w:val="%1.%2.%3.%4.%5.%6.%7.%8."/>
      <w:lvlJc w:val="left"/>
      <w:pPr>
        <w:tabs>
          <w:tab w:val="num" w:pos="0"/>
        </w:tabs>
        <w:ind w:left="10809" w:hanging="1800"/>
      </w:pPr>
      <w:rPr>
        <w:rFonts w:hint="default"/>
      </w:rPr>
    </w:lvl>
    <w:lvl w:ilvl="8">
      <w:start w:val="1"/>
      <w:numFmt w:val="decimal"/>
      <w:lvlText w:val="%1.%2.%3.%4.%5.%6.%7.%8.%9."/>
      <w:lvlJc w:val="left"/>
      <w:pPr>
        <w:tabs>
          <w:tab w:val="num" w:pos="0"/>
        </w:tabs>
        <w:ind w:left="12456" w:hanging="2160"/>
      </w:pPr>
      <w:rPr>
        <w:rFonts w:hint="default"/>
      </w:rPr>
    </w:lvl>
  </w:abstractNum>
  <w:abstractNum w:abstractNumId="13">
    <w:nsid w:val="0000000F"/>
    <w:multiLevelType w:val="multilevel"/>
    <w:tmpl w:val="0000000F"/>
    <w:name w:val="WW8Num15"/>
    <w:lvl w:ilvl="0">
      <w:start w:val="1"/>
      <w:numFmt w:val="decimal"/>
      <w:lvlText w:val="%1."/>
      <w:lvlJc w:val="left"/>
      <w:pPr>
        <w:tabs>
          <w:tab w:val="num" w:pos="1330"/>
        </w:tabs>
        <w:ind w:left="1330" w:hanging="360"/>
      </w:pPr>
      <w:rPr>
        <w:rFonts w:ascii="Times New Roman" w:hAnsi="Times New Roman" w:cs="Times New Roman" w:hint="default"/>
        <w:sz w:val="28"/>
        <w:szCs w:val="28"/>
        <w:lang w:val="ru-RU"/>
      </w:rPr>
    </w:lvl>
    <w:lvl w:ilvl="1">
      <w:start w:val="1"/>
      <w:numFmt w:val="bullet"/>
      <w:lvlText w:val=""/>
      <w:lvlJc w:val="left"/>
      <w:pPr>
        <w:tabs>
          <w:tab w:val="num" w:pos="1307"/>
        </w:tabs>
        <w:ind w:left="1307" w:hanging="227"/>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2AE6971"/>
    <w:multiLevelType w:val="multilevel"/>
    <w:tmpl w:val="8284750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67309D4"/>
    <w:multiLevelType w:val="hybridMultilevel"/>
    <w:tmpl w:val="CBA89DDC"/>
    <w:lvl w:ilvl="0" w:tplc="78AE4A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0752173C"/>
    <w:multiLevelType w:val="hybridMultilevel"/>
    <w:tmpl w:val="C45A58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E6282B"/>
    <w:multiLevelType w:val="hybridMultilevel"/>
    <w:tmpl w:val="07745678"/>
    <w:lvl w:ilvl="0" w:tplc="A028B3AA">
      <w:start w:val="1"/>
      <w:numFmt w:val="upperRoman"/>
      <w:lvlText w:val="%1."/>
      <w:lvlJc w:val="left"/>
      <w:pPr>
        <w:ind w:left="1695" w:hanging="9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1ED6276"/>
    <w:multiLevelType w:val="multilevel"/>
    <w:tmpl w:val="917E0D8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1BE0287D"/>
    <w:multiLevelType w:val="hybridMultilevel"/>
    <w:tmpl w:val="EC3C61E8"/>
    <w:lvl w:ilvl="0" w:tplc="C72A3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29E308E"/>
    <w:multiLevelType w:val="singleLevel"/>
    <w:tmpl w:val="D826AE7A"/>
    <w:lvl w:ilvl="0">
      <w:start w:val="1"/>
      <w:numFmt w:val="decimal"/>
      <w:lvlText w:val="%1."/>
      <w:lvlJc w:val="left"/>
      <w:pPr>
        <w:tabs>
          <w:tab w:val="num" w:pos="786"/>
        </w:tabs>
        <w:ind w:left="786" w:hanging="360"/>
      </w:pPr>
      <w:rPr>
        <w:rFonts w:hint="default"/>
      </w:rPr>
    </w:lvl>
  </w:abstractNum>
  <w:abstractNum w:abstractNumId="21">
    <w:nsid w:val="25DC2CDB"/>
    <w:multiLevelType w:val="singleLevel"/>
    <w:tmpl w:val="0CD46114"/>
    <w:lvl w:ilvl="0">
      <w:start w:val="1"/>
      <w:numFmt w:val="bullet"/>
      <w:lvlText w:val="-"/>
      <w:lvlJc w:val="left"/>
      <w:pPr>
        <w:tabs>
          <w:tab w:val="num" w:pos="960"/>
        </w:tabs>
        <w:ind w:left="960" w:hanging="360"/>
      </w:pPr>
      <w:rPr>
        <w:rFonts w:hint="default"/>
      </w:rPr>
    </w:lvl>
  </w:abstractNum>
  <w:abstractNum w:abstractNumId="22">
    <w:nsid w:val="268B6777"/>
    <w:multiLevelType w:val="hybridMultilevel"/>
    <w:tmpl w:val="5956ACF4"/>
    <w:lvl w:ilvl="0" w:tplc="DF322A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7286B04"/>
    <w:multiLevelType w:val="hybridMultilevel"/>
    <w:tmpl w:val="E21AC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7B762A9"/>
    <w:multiLevelType w:val="hybridMultilevel"/>
    <w:tmpl w:val="90A8EE2C"/>
    <w:lvl w:ilvl="0" w:tplc="F334B5F8">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5">
    <w:nsid w:val="27F75FA5"/>
    <w:multiLevelType w:val="hybridMultilevel"/>
    <w:tmpl w:val="9E3A961E"/>
    <w:lvl w:ilvl="0" w:tplc="9F38A01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6">
    <w:nsid w:val="28410777"/>
    <w:multiLevelType w:val="hybridMultilevel"/>
    <w:tmpl w:val="25F22C94"/>
    <w:lvl w:ilvl="0" w:tplc="DF322A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9705F2B"/>
    <w:multiLevelType w:val="multilevel"/>
    <w:tmpl w:val="C2967450"/>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DA55FD8"/>
    <w:multiLevelType w:val="hybridMultilevel"/>
    <w:tmpl w:val="923CAA8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30EF717F"/>
    <w:multiLevelType w:val="hybridMultilevel"/>
    <w:tmpl w:val="BB44B5DA"/>
    <w:lvl w:ilvl="0" w:tplc="0419000F">
      <w:start w:val="1"/>
      <w:numFmt w:val="decimal"/>
      <w:lvlText w:val="%1."/>
      <w:lvlJc w:val="left"/>
      <w:pPr>
        <w:ind w:left="3054" w:hanging="360"/>
      </w:pPr>
    </w:lvl>
    <w:lvl w:ilvl="1" w:tplc="04190019">
      <w:start w:val="1"/>
      <w:numFmt w:val="lowerLetter"/>
      <w:lvlText w:val="%2."/>
      <w:lvlJc w:val="left"/>
      <w:pPr>
        <w:ind w:left="3774" w:hanging="360"/>
      </w:pPr>
    </w:lvl>
    <w:lvl w:ilvl="2" w:tplc="0419001B">
      <w:start w:val="1"/>
      <w:numFmt w:val="lowerRoman"/>
      <w:lvlText w:val="%3."/>
      <w:lvlJc w:val="right"/>
      <w:pPr>
        <w:ind w:left="4494" w:hanging="180"/>
      </w:pPr>
    </w:lvl>
    <w:lvl w:ilvl="3" w:tplc="0419000F">
      <w:start w:val="1"/>
      <w:numFmt w:val="decimal"/>
      <w:lvlText w:val="%4."/>
      <w:lvlJc w:val="left"/>
      <w:pPr>
        <w:ind w:left="5214" w:hanging="360"/>
      </w:pPr>
    </w:lvl>
    <w:lvl w:ilvl="4" w:tplc="04190019">
      <w:start w:val="1"/>
      <w:numFmt w:val="lowerLetter"/>
      <w:lvlText w:val="%5."/>
      <w:lvlJc w:val="left"/>
      <w:pPr>
        <w:ind w:left="5934" w:hanging="360"/>
      </w:pPr>
    </w:lvl>
    <w:lvl w:ilvl="5" w:tplc="0419001B">
      <w:start w:val="1"/>
      <w:numFmt w:val="lowerRoman"/>
      <w:lvlText w:val="%6."/>
      <w:lvlJc w:val="right"/>
      <w:pPr>
        <w:ind w:left="6654" w:hanging="180"/>
      </w:pPr>
    </w:lvl>
    <w:lvl w:ilvl="6" w:tplc="0419000F">
      <w:start w:val="1"/>
      <w:numFmt w:val="decimal"/>
      <w:lvlText w:val="%7."/>
      <w:lvlJc w:val="left"/>
      <w:pPr>
        <w:ind w:left="7374" w:hanging="360"/>
      </w:pPr>
    </w:lvl>
    <w:lvl w:ilvl="7" w:tplc="04190019">
      <w:start w:val="1"/>
      <w:numFmt w:val="lowerLetter"/>
      <w:lvlText w:val="%8."/>
      <w:lvlJc w:val="left"/>
      <w:pPr>
        <w:ind w:left="8094" w:hanging="360"/>
      </w:pPr>
    </w:lvl>
    <w:lvl w:ilvl="8" w:tplc="0419001B">
      <w:start w:val="1"/>
      <w:numFmt w:val="lowerRoman"/>
      <w:lvlText w:val="%9."/>
      <w:lvlJc w:val="right"/>
      <w:pPr>
        <w:ind w:left="8814" w:hanging="180"/>
      </w:pPr>
    </w:lvl>
  </w:abstractNum>
  <w:abstractNum w:abstractNumId="30">
    <w:nsid w:val="3472385F"/>
    <w:multiLevelType w:val="hybridMultilevel"/>
    <w:tmpl w:val="AA60CC94"/>
    <w:lvl w:ilvl="0" w:tplc="15327C86">
      <w:start w:val="1"/>
      <w:numFmt w:val="decimal"/>
      <w:lvlText w:val="%1."/>
      <w:lvlJc w:val="left"/>
      <w:pPr>
        <w:ind w:left="1080" w:hanging="360"/>
      </w:pPr>
      <w:rPr>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nsid w:val="399C5720"/>
    <w:multiLevelType w:val="hybridMultilevel"/>
    <w:tmpl w:val="DE422EA6"/>
    <w:lvl w:ilvl="0" w:tplc="B9D47D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3B9639B6"/>
    <w:multiLevelType w:val="hybridMultilevel"/>
    <w:tmpl w:val="923CAA8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3">
    <w:nsid w:val="3F2C3D73"/>
    <w:multiLevelType w:val="hybridMultilevel"/>
    <w:tmpl w:val="3656CB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18A0471"/>
    <w:multiLevelType w:val="hybridMultilevel"/>
    <w:tmpl w:val="37D44388"/>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5">
    <w:nsid w:val="43820C51"/>
    <w:multiLevelType w:val="hybridMultilevel"/>
    <w:tmpl w:val="4D866E12"/>
    <w:lvl w:ilvl="0" w:tplc="9356CB3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6">
    <w:nsid w:val="4A2A6C6C"/>
    <w:multiLevelType w:val="hybridMultilevel"/>
    <w:tmpl w:val="C77206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4B095460"/>
    <w:multiLevelType w:val="hybridMultilevel"/>
    <w:tmpl w:val="85E643F6"/>
    <w:lvl w:ilvl="0" w:tplc="343400D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4E01308D"/>
    <w:multiLevelType w:val="hybridMultilevel"/>
    <w:tmpl w:val="D5AE09BC"/>
    <w:lvl w:ilvl="0" w:tplc="9FD05DC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4E765B9E"/>
    <w:multiLevelType w:val="hybridMultilevel"/>
    <w:tmpl w:val="A6DE1A54"/>
    <w:lvl w:ilvl="0" w:tplc="96AA8D44">
      <w:start w:val="4"/>
      <w:numFmt w:val="decimal"/>
      <w:lvlText w:val="%1."/>
      <w:lvlJc w:val="left"/>
      <w:pPr>
        <w:tabs>
          <w:tab w:val="num" w:pos="720"/>
        </w:tabs>
        <w:ind w:left="720" w:hanging="360"/>
      </w:pPr>
      <w:rPr>
        <w:rFonts w:hint="default"/>
        <w:color w:val="00000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A3B450A"/>
    <w:multiLevelType w:val="hybridMultilevel"/>
    <w:tmpl w:val="589A8622"/>
    <w:lvl w:ilvl="0" w:tplc="416E6CC0">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EDA2ED1"/>
    <w:multiLevelType w:val="hybridMultilevel"/>
    <w:tmpl w:val="589A8622"/>
    <w:lvl w:ilvl="0" w:tplc="416E6CC0">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05B5F47"/>
    <w:multiLevelType w:val="hybridMultilevel"/>
    <w:tmpl w:val="279AB9E4"/>
    <w:lvl w:ilvl="0" w:tplc="44B06A1C">
      <w:start w:val="1"/>
      <w:numFmt w:val="decimal"/>
      <w:lvlText w:val="%1."/>
      <w:lvlJc w:val="left"/>
      <w:pPr>
        <w:tabs>
          <w:tab w:val="num" w:pos="1065"/>
        </w:tabs>
        <w:ind w:left="1065" w:hanging="6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7754555"/>
    <w:multiLevelType w:val="multilevel"/>
    <w:tmpl w:val="594406BA"/>
    <w:lvl w:ilvl="0">
      <w:start w:val="1"/>
      <w:numFmt w:val="decimal"/>
      <w:lvlText w:val="%1."/>
      <w:lvlJc w:val="left"/>
      <w:pPr>
        <w:tabs>
          <w:tab w:val="num" w:pos="1068"/>
        </w:tabs>
        <w:ind w:left="1068" w:hanging="360"/>
      </w:pPr>
      <w:rPr>
        <w:rFonts w:hint="default"/>
      </w:rPr>
    </w:lvl>
    <w:lvl w:ilvl="1">
      <w:start w:val="1"/>
      <w:numFmt w:val="decimal"/>
      <w:isLgl/>
      <w:lvlText w:val="%2."/>
      <w:lvlJc w:val="left"/>
      <w:pPr>
        <w:tabs>
          <w:tab w:val="num" w:pos="1128"/>
        </w:tabs>
        <w:ind w:left="1128" w:hanging="420"/>
      </w:p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44">
    <w:nsid w:val="680A1579"/>
    <w:multiLevelType w:val="hybridMultilevel"/>
    <w:tmpl w:val="8398D0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B1020A6"/>
    <w:multiLevelType w:val="hybridMultilevel"/>
    <w:tmpl w:val="4B80CAF6"/>
    <w:lvl w:ilvl="0" w:tplc="DD688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C7B792A"/>
    <w:multiLevelType w:val="hybridMultilevel"/>
    <w:tmpl w:val="78921E14"/>
    <w:lvl w:ilvl="0" w:tplc="44D61C2E">
      <w:start w:val="1"/>
      <w:numFmt w:val="decimal"/>
      <w:lvlText w:val="%1."/>
      <w:lvlJc w:val="left"/>
      <w:pPr>
        <w:tabs>
          <w:tab w:val="num" w:pos="1068"/>
        </w:tabs>
        <w:ind w:left="1068" w:hanging="360"/>
      </w:pPr>
      <w:rPr>
        <w:color w:val="auto"/>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nsid w:val="6DA529D6"/>
    <w:multiLevelType w:val="hybridMultilevel"/>
    <w:tmpl w:val="7BE43692"/>
    <w:lvl w:ilvl="0" w:tplc="DD688388">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FE732A9"/>
    <w:multiLevelType w:val="hybridMultilevel"/>
    <w:tmpl w:val="548C098E"/>
    <w:lvl w:ilvl="0" w:tplc="27426EA0">
      <w:numFmt w:val="bullet"/>
      <w:lvlText w:val="-"/>
      <w:lvlJc w:val="left"/>
      <w:pPr>
        <w:tabs>
          <w:tab w:val="num" w:pos="1549"/>
        </w:tabs>
        <w:ind w:left="1549" w:hanging="84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9">
    <w:nsid w:val="739C7006"/>
    <w:multiLevelType w:val="multilevel"/>
    <w:tmpl w:val="827092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78EE073B"/>
    <w:multiLevelType w:val="hybridMultilevel"/>
    <w:tmpl w:val="CD9A32F6"/>
    <w:lvl w:ilvl="0" w:tplc="F1980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7A3F24C3"/>
    <w:multiLevelType w:val="hybridMultilevel"/>
    <w:tmpl w:val="25F22C94"/>
    <w:lvl w:ilvl="0" w:tplc="DF322A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7A9625A7"/>
    <w:multiLevelType w:val="multilevel"/>
    <w:tmpl w:val="7D8A8A0E"/>
    <w:lvl w:ilvl="0">
      <w:start w:val="1"/>
      <w:numFmt w:val="decimal"/>
      <w:pStyle w:val="a"/>
      <w:suff w:val="space"/>
      <w:lvlText w:val="%1."/>
      <w:lvlJc w:val="left"/>
      <w:pPr>
        <w:ind w:left="0" w:firstLine="709"/>
      </w:pPr>
      <w:rPr>
        <w:rFonts w:ascii="Times New Roman" w:hAnsi="Times New Roman" w:cs="Times New Roman" w:hint="default"/>
        <w:b w:val="0"/>
        <w:bCs w:val="0"/>
        <w:i w:val="0"/>
        <w:iCs w:val="0"/>
        <w:sz w:val="28"/>
        <w:szCs w:val="28"/>
      </w:rPr>
    </w:lvl>
    <w:lvl w:ilvl="1">
      <w:start w:val="2"/>
      <w:numFmt w:val="decimal"/>
      <w:suff w:val="space"/>
      <w:lvlText w:val="%1.%2."/>
      <w:lvlJc w:val="left"/>
      <w:pPr>
        <w:ind w:left="0" w:firstLine="709"/>
      </w:pPr>
      <w:rPr>
        <w:rFonts w:ascii="Times New Roman" w:hAnsi="Times New Roman" w:cs="Times New Roman" w:hint="default"/>
        <w:b w:val="0"/>
        <w:bCs w:val="0"/>
        <w:i w:val="0"/>
        <w:iCs w:val="0"/>
        <w:sz w:val="28"/>
        <w:szCs w:val="28"/>
      </w:rPr>
    </w:lvl>
    <w:lvl w:ilvl="2">
      <w:start w:val="1"/>
      <w:numFmt w:val="decimal"/>
      <w:suff w:val="space"/>
      <w:lvlText w:val="%1.%2.%3."/>
      <w:lvlJc w:val="left"/>
      <w:pPr>
        <w:ind w:left="0" w:firstLine="709"/>
      </w:pPr>
      <w:rPr>
        <w:rFonts w:ascii="Times New Roman" w:hAnsi="Times New Roman" w:cs="Times New Roman" w:hint="default"/>
        <w:b w:val="0"/>
        <w:bCs w:val="0"/>
        <w:i w:val="0"/>
        <w:iCs w:val="0"/>
        <w:spacing w:val="0"/>
        <w:w w:val="100"/>
        <w:kern w:val="0"/>
        <w:position w:val="0"/>
        <w:sz w:val="28"/>
        <w:szCs w:val="28"/>
        <w:effect w:val="none"/>
      </w:rPr>
    </w:lvl>
    <w:lvl w:ilvl="3">
      <w:start w:val="1"/>
      <w:numFmt w:val="decimal"/>
      <w:suff w:val="space"/>
      <w:lvlText w:val="%1.%2.%3.%4."/>
      <w:lvlJc w:val="left"/>
      <w:pPr>
        <w:ind w:left="0" w:firstLine="709"/>
      </w:pPr>
      <w:rPr>
        <w:rFonts w:ascii="Times New Roman" w:hAnsi="Times New Roman" w:cs="Times New Roman" w:hint="default"/>
        <w:b w:val="0"/>
        <w:bCs w:val="0"/>
        <w:i w:val="0"/>
        <w:iCs w:val="0"/>
        <w:sz w:val="28"/>
        <w:szCs w:val="28"/>
      </w:rPr>
    </w:lvl>
    <w:lvl w:ilvl="4">
      <w:start w:val="1"/>
      <w:numFmt w:val="decimal"/>
      <w:suff w:val="space"/>
      <w:lvlText w:val="%1.%2.%3.%4.%5."/>
      <w:lvlJc w:val="left"/>
      <w:pPr>
        <w:ind w:left="0" w:firstLine="709"/>
      </w:pPr>
      <w:rPr>
        <w:rFonts w:ascii="Times New Roman" w:hAnsi="Times New Roman" w:cs="Times New Roman" w:hint="default"/>
      </w:rPr>
    </w:lvl>
    <w:lvl w:ilvl="5">
      <w:start w:val="1"/>
      <w:numFmt w:val="decimal"/>
      <w:suff w:val="space"/>
      <w:lvlText w:val="%1.%2.%3.%4.%5.%6."/>
      <w:lvlJc w:val="left"/>
      <w:pPr>
        <w:ind w:left="0" w:firstLine="709"/>
      </w:pPr>
      <w:rPr>
        <w:rFonts w:ascii="Times New Roman" w:hAnsi="Times New Roman" w:cs="Times New Roman" w:hint="default"/>
      </w:rPr>
    </w:lvl>
    <w:lvl w:ilvl="6">
      <w:start w:val="1"/>
      <w:numFmt w:val="decimal"/>
      <w:suff w:val="space"/>
      <w:lvlText w:val="%1.%2.%3.%4.%5.%6.%7."/>
      <w:lvlJc w:val="left"/>
      <w:pPr>
        <w:ind w:left="0" w:firstLine="709"/>
      </w:pPr>
      <w:rPr>
        <w:rFonts w:ascii="Times New Roman" w:hAnsi="Times New Roman" w:cs="Times New Roman" w:hint="default"/>
      </w:rPr>
    </w:lvl>
    <w:lvl w:ilvl="7">
      <w:start w:val="1"/>
      <w:numFmt w:val="decimal"/>
      <w:suff w:val="space"/>
      <w:lvlText w:val="%1.%2.%3.%4.%5.%6.%7.%8."/>
      <w:lvlJc w:val="left"/>
      <w:pPr>
        <w:ind w:left="0" w:firstLine="709"/>
      </w:pPr>
      <w:rPr>
        <w:rFonts w:ascii="Times New Roman" w:hAnsi="Times New Roman" w:cs="Times New Roman" w:hint="default"/>
      </w:rPr>
    </w:lvl>
    <w:lvl w:ilvl="8">
      <w:start w:val="1"/>
      <w:numFmt w:val="decimal"/>
      <w:suff w:val="space"/>
      <w:lvlText w:val="%1.%2.%3.%4.%5.%6.%7.%8.%9."/>
      <w:lvlJc w:val="left"/>
      <w:pPr>
        <w:ind w:left="0" w:firstLine="709"/>
      </w:pPr>
      <w:rPr>
        <w:rFonts w:ascii="Times New Roman" w:hAnsi="Times New Roman" w:cs="Times New Roman" w:hint="default"/>
      </w:rPr>
    </w:lvl>
  </w:abstractNum>
  <w:num w:numId="1">
    <w:abstractNumId w:val="16"/>
  </w:num>
  <w:num w:numId="2">
    <w:abstractNumId w:val="45"/>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26"/>
  </w:num>
  <w:num w:numId="10">
    <w:abstractNumId w:val="22"/>
  </w:num>
  <w:num w:numId="11">
    <w:abstractNumId w:val="36"/>
  </w:num>
  <w:num w:numId="12">
    <w:abstractNumId w:val="15"/>
  </w:num>
  <w:num w:numId="13">
    <w:abstractNumId w:val="31"/>
  </w:num>
  <w:num w:numId="14">
    <w:abstractNumId w:val="38"/>
  </w:num>
  <w:num w:numId="15">
    <w:abstractNumId w:val="41"/>
  </w:num>
  <w:num w:numId="16">
    <w:abstractNumId w:val="23"/>
  </w:num>
  <w:num w:numId="17">
    <w:abstractNumId w:val="25"/>
  </w:num>
  <w:num w:numId="18">
    <w:abstractNumId w:val="33"/>
  </w:num>
  <w:num w:numId="19">
    <w:abstractNumId w:val="40"/>
  </w:num>
  <w:num w:numId="20">
    <w:abstractNumId w:val="50"/>
  </w:num>
  <w:num w:numId="21">
    <w:abstractNumId w:val="37"/>
  </w:num>
  <w:num w:numId="22">
    <w:abstractNumId w:val="20"/>
  </w:num>
  <w:num w:numId="23">
    <w:abstractNumId w:val="21"/>
  </w:num>
  <w:num w:numId="24">
    <w:abstractNumId w:val="43"/>
  </w:num>
  <w:num w:numId="25">
    <w:abstractNumId w:val="49"/>
  </w:num>
  <w:num w:numId="26">
    <w:abstractNumId w:val="27"/>
  </w:num>
  <w:num w:numId="27">
    <w:abstractNumId w:val="14"/>
  </w:num>
  <w:num w:numId="28">
    <w:abstractNumId w:val="34"/>
  </w:num>
  <w:num w:numId="29">
    <w:abstractNumId w:val="24"/>
  </w:num>
  <w:num w:numId="30">
    <w:abstractNumId w:val="48"/>
  </w:num>
  <w:num w:numId="31">
    <w:abstractNumId w:val="44"/>
  </w:num>
  <w:num w:numId="32">
    <w:abstractNumId w:val="39"/>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46"/>
  </w:num>
  <w:num w:numId="36">
    <w:abstractNumId w:val="18"/>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E25"/>
    <w:rsid w:val="000143CE"/>
    <w:rsid w:val="00015C82"/>
    <w:rsid w:val="00025519"/>
    <w:rsid w:val="00051C9E"/>
    <w:rsid w:val="00054B7D"/>
    <w:rsid w:val="00076DFB"/>
    <w:rsid w:val="0008203E"/>
    <w:rsid w:val="00082C0E"/>
    <w:rsid w:val="00093B4A"/>
    <w:rsid w:val="000A1289"/>
    <w:rsid w:val="000A4194"/>
    <w:rsid w:val="000D2799"/>
    <w:rsid w:val="00103A17"/>
    <w:rsid w:val="00116334"/>
    <w:rsid w:val="00120134"/>
    <w:rsid w:val="00130351"/>
    <w:rsid w:val="00130E89"/>
    <w:rsid w:val="00136739"/>
    <w:rsid w:val="00137529"/>
    <w:rsid w:val="00140B47"/>
    <w:rsid w:val="001546D2"/>
    <w:rsid w:val="00166933"/>
    <w:rsid w:val="00167E2E"/>
    <w:rsid w:val="001757D2"/>
    <w:rsid w:val="001852D9"/>
    <w:rsid w:val="001A0D43"/>
    <w:rsid w:val="001A0EEF"/>
    <w:rsid w:val="001B7556"/>
    <w:rsid w:val="001C0720"/>
    <w:rsid w:val="001C09D2"/>
    <w:rsid w:val="001C1F86"/>
    <w:rsid w:val="001F066D"/>
    <w:rsid w:val="002022E4"/>
    <w:rsid w:val="00214AEC"/>
    <w:rsid w:val="00253BAE"/>
    <w:rsid w:val="00256FC3"/>
    <w:rsid w:val="0026450F"/>
    <w:rsid w:val="00267A85"/>
    <w:rsid w:val="002719AE"/>
    <w:rsid w:val="00275B6F"/>
    <w:rsid w:val="00276E64"/>
    <w:rsid w:val="00277CBC"/>
    <w:rsid w:val="00282187"/>
    <w:rsid w:val="002913E2"/>
    <w:rsid w:val="002A576F"/>
    <w:rsid w:val="002C1CCF"/>
    <w:rsid w:val="002C796E"/>
    <w:rsid w:val="002D3ACC"/>
    <w:rsid w:val="002E051D"/>
    <w:rsid w:val="002E2FAA"/>
    <w:rsid w:val="002E7667"/>
    <w:rsid w:val="002F52B5"/>
    <w:rsid w:val="0031603C"/>
    <w:rsid w:val="00345094"/>
    <w:rsid w:val="00377C09"/>
    <w:rsid w:val="003868E1"/>
    <w:rsid w:val="0039405F"/>
    <w:rsid w:val="00397743"/>
    <w:rsid w:val="003B1A4A"/>
    <w:rsid w:val="003B36A8"/>
    <w:rsid w:val="003B5780"/>
    <w:rsid w:val="003C3A2C"/>
    <w:rsid w:val="003C476D"/>
    <w:rsid w:val="003C4E84"/>
    <w:rsid w:val="003C74D1"/>
    <w:rsid w:val="003D2A3B"/>
    <w:rsid w:val="003D5530"/>
    <w:rsid w:val="003E5653"/>
    <w:rsid w:val="00402266"/>
    <w:rsid w:val="00406B7C"/>
    <w:rsid w:val="0041252C"/>
    <w:rsid w:val="00417AD7"/>
    <w:rsid w:val="00425DCF"/>
    <w:rsid w:val="004426AF"/>
    <w:rsid w:val="0044322E"/>
    <w:rsid w:val="00464079"/>
    <w:rsid w:val="00474BEC"/>
    <w:rsid w:val="00485FC7"/>
    <w:rsid w:val="004A60BA"/>
    <w:rsid w:val="004B1ECA"/>
    <w:rsid w:val="004B3E56"/>
    <w:rsid w:val="004C545B"/>
    <w:rsid w:val="004D0280"/>
    <w:rsid w:val="004D7377"/>
    <w:rsid w:val="004E12D9"/>
    <w:rsid w:val="004E3779"/>
    <w:rsid w:val="00506657"/>
    <w:rsid w:val="00516EAA"/>
    <w:rsid w:val="005370DD"/>
    <w:rsid w:val="005376E6"/>
    <w:rsid w:val="00544119"/>
    <w:rsid w:val="005528E6"/>
    <w:rsid w:val="0057786B"/>
    <w:rsid w:val="0058087C"/>
    <w:rsid w:val="00584604"/>
    <w:rsid w:val="00585F8C"/>
    <w:rsid w:val="005B41A6"/>
    <w:rsid w:val="005E22B3"/>
    <w:rsid w:val="006015A4"/>
    <w:rsid w:val="0067751F"/>
    <w:rsid w:val="006820A7"/>
    <w:rsid w:val="006950E2"/>
    <w:rsid w:val="006B05F7"/>
    <w:rsid w:val="006C3208"/>
    <w:rsid w:val="006E7000"/>
    <w:rsid w:val="006F0137"/>
    <w:rsid w:val="006F549C"/>
    <w:rsid w:val="007050A8"/>
    <w:rsid w:val="00705601"/>
    <w:rsid w:val="00726D48"/>
    <w:rsid w:val="007400DC"/>
    <w:rsid w:val="00764369"/>
    <w:rsid w:val="0077130A"/>
    <w:rsid w:val="00783706"/>
    <w:rsid w:val="007859C4"/>
    <w:rsid w:val="0079786D"/>
    <w:rsid w:val="007A2084"/>
    <w:rsid w:val="007C0665"/>
    <w:rsid w:val="007C0970"/>
    <w:rsid w:val="007C3C99"/>
    <w:rsid w:val="007E34F9"/>
    <w:rsid w:val="007F1645"/>
    <w:rsid w:val="008107F5"/>
    <w:rsid w:val="00845450"/>
    <w:rsid w:val="008525F6"/>
    <w:rsid w:val="0085483C"/>
    <w:rsid w:val="0085798E"/>
    <w:rsid w:val="00860366"/>
    <w:rsid w:val="008A7DAD"/>
    <w:rsid w:val="008C1E62"/>
    <w:rsid w:val="008C3C46"/>
    <w:rsid w:val="008E596E"/>
    <w:rsid w:val="008F5D77"/>
    <w:rsid w:val="00903C17"/>
    <w:rsid w:val="00926384"/>
    <w:rsid w:val="00946EAB"/>
    <w:rsid w:val="009778CB"/>
    <w:rsid w:val="0099370E"/>
    <w:rsid w:val="009A0C36"/>
    <w:rsid w:val="009A183B"/>
    <w:rsid w:val="009B193E"/>
    <w:rsid w:val="009B348A"/>
    <w:rsid w:val="009C3E15"/>
    <w:rsid w:val="009F58A1"/>
    <w:rsid w:val="00A20F50"/>
    <w:rsid w:val="00A21C0D"/>
    <w:rsid w:val="00A42C78"/>
    <w:rsid w:val="00A4688C"/>
    <w:rsid w:val="00A97261"/>
    <w:rsid w:val="00AA7F9C"/>
    <w:rsid w:val="00AB5B0D"/>
    <w:rsid w:val="00AC6EBC"/>
    <w:rsid w:val="00AD42B2"/>
    <w:rsid w:val="00AE363E"/>
    <w:rsid w:val="00AF1ACE"/>
    <w:rsid w:val="00B00E32"/>
    <w:rsid w:val="00B111EE"/>
    <w:rsid w:val="00B119AD"/>
    <w:rsid w:val="00B17CBB"/>
    <w:rsid w:val="00B2122E"/>
    <w:rsid w:val="00B231FA"/>
    <w:rsid w:val="00B26B63"/>
    <w:rsid w:val="00B45984"/>
    <w:rsid w:val="00B80882"/>
    <w:rsid w:val="00B8150D"/>
    <w:rsid w:val="00B960BF"/>
    <w:rsid w:val="00BE165C"/>
    <w:rsid w:val="00BF54B6"/>
    <w:rsid w:val="00BF7068"/>
    <w:rsid w:val="00C000C8"/>
    <w:rsid w:val="00C1080B"/>
    <w:rsid w:val="00C149F6"/>
    <w:rsid w:val="00C22C4B"/>
    <w:rsid w:val="00C23300"/>
    <w:rsid w:val="00C40CDB"/>
    <w:rsid w:val="00C46416"/>
    <w:rsid w:val="00C5659A"/>
    <w:rsid w:val="00C5759E"/>
    <w:rsid w:val="00C62862"/>
    <w:rsid w:val="00C666E7"/>
    <w:rsid w:val="00C70276"/>
    <w:rsid w:val="00C74E9E"/>
    <w:rsid w:val="00C77944"/>
    <w:rsid w:val="00C80DE6"/>
    <w:rsid w:val="00C8180C"/>
    <w:rsid w:val="00C90A33"/>
    <w:rsid w:val="00CA10EB"/>
    <w:rsid w:val="00CA1748"/>
    <w:rsid w:val="00CA2A8A"/>
    <w:rsid w:val="00CA4875"/>
    <w:rsid w:val="00CD78BB"/>
    <w:rsid w:val="00D20EDB"/>
    <w:rsid w:val="00D24B3A"/>
    <w:rsid w:val="00D41754"/>
    <w:rsid w:val="00D6113A"/>
    <w:rsid w:val="00DA5027"/>
    <w:rsid w:val="00DC5829"/>
    <w:rsid w:val="00DC7565"/>
    <w:rsid w:val="00DD47B9"/>
    <w:rsid w:val="00DD6CFE"/>
    <w:rsid w:val="00DE30A9"/>
    <w:rsid w:val="00DF27DE"/>
    <w:rsid w:val="00E02903"/>
    <w:rsid w:val="00E1177E"/>
    <w:rsid w:val="00E213E7"/>
    <w:rsid w:val="00E22F23"/>
    <w:rsid w:val="00E6255C"/>
    <w:rsid w:val="00E64C02"/>
    <w:rsid w:val="00E67AC3"/>
    <w:rsid w:val="00E96FAD"/>
    <w:rsid w:val="00EB24B0"/>
    <w:rsid w:val="00EC620F"/>
    <w:rsid w:val="00EE4E25"/>
    <w:rsid w:val="00F65219"/>
    <w:rsid w:val="00F803E2"/>
    <w:rsid w:val="00F80A97"/>
    <w:rsid w:val="00F871FD"/>
    <w:rsid w:val="00F87FCF"/>
    <w:rsid w:val="00F927E6"/>
    <w:rsid w:val="00F9396A"/>
    <w:rsid w:val="00FB4633"/>
    <w:rsid w:val="00FC2778"/>
    <w:rsid w:val="00FD4175"/>
    <w:rsid w:val="00FE4718"/>
    <w:rsid w:val="00FE714C"/>
    <w:rsid w:val="00FF547A"/>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uiPriority="0" w:qFormat="1"/>
    <w:lsdException w:name="footnote reference" w:uiPriority="0"/>
    <w:lsdException w:name="page number" w:uiPriority="0"/>
    <w:lsdException w:name="endnote text" w:uiPriority="0"/>
    <w:lsdException w:name="toa heading"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C80DE6"/>
    <w:pPr>
      <w:widowControl w:val="0"/>
      <w:spacing w:after="0" w:line="240" w:lineRule="auto"/>
    </w:pPr>
    <w:rPr>
      <w:rFonts w:ascii="Arial" w:eastAsia="Times New Roman" w:hAnsi="Arial" w:cs="Arial"/>
      <w:sz w:val="18"/>
      <w:szCs w:val="18"/>
      <w:lang w:eastAsia="ru-RU"/>
    </w:rPr>
  </w:style>
  <w:style w:type="paragraph" w:styleId="1">
    <w:name w:val="heading 1"/>
    <w:basedOn w:val="a0"/>
    <w:next w:val="a0"/>
    <w:link w:val="10"/>
    <w:qFormat/>
    <w:rsid w:val="00C149F6"/>
    <w:pPr>
      <w:keepNext/>
      <w:widowControl/>
      <w:spacing w:line="360" w:lineRule="auto"/>
      <w:ind w:right="-142" w:firstLine="709"/>
      <w:jc w:val="both"/>
      <w:outlineLvl w:val="0"/>
    </w:pPr>
    <w:rPr>
      <w:rFonts w:ascii="Times New Roman" w:hAnsi="Times New Roman" w:cs="Times New Roman"/>
      <w:b/>
      <w:sz w:val="28"/>
      <w:szCs w:val="20"/>
    </w:rPr>
  </w:style>
  <w:style w:type="paragraph" w:styleId="2">
    <w:name w:val="heading 2"/>
    <w:basedOn w:val="a0"/>
    <w:next w:val="a0"/>
    <w:link w:val="20"/>
    <w:qFormat/>
    <w:rsid w:val="00A4688C"/>
    <w:pPr>
      <w:widowControl/>
      <w:tabs>
        <w:tab w:val="num" w:pos="0"/>
      </w:tabs>
      <w:suppressAutoHyphens/>
      <w:spacing w:before="200" w:line="266" w:lineRule="auto"/>
      <w:outlineLvl w:val="1"/>
    </w:pPr>
    <w:rPr>
      <w:rFonts w:ascii="Cambria" w:hAnsi="Cambria" w:cs="Times New Roman"/>
      <w:smallCaps/>
      <w:sz w:val="28"/>
      <w:szCs w:val="28"/>
      <w:lang w:val="x-none" w:eastAsia="zh-CN"/>
    </w:rPr>
  </w:style>
  <w:style w:type="paragraph" w:styleId="3">
    <w:name w:val="heading 3"/>
    <w:basedOn w:val="a0"/>
    <w:next w:val="a0"/>
    <w:link w:val="30"/>
    <w:unhideWhenUsed/>
    <w:qFormat/>
    <w:rsid w:val="00C149F6"/>
    <w:pPr>
      <w:keepNext/>
      <w:widowControl/>
      <w:spacing w:before="240" w:after="60" w:line="360" w:lineRule="auto"/>
      <w:ind w:right="-142" w:firstLine="709"/>
      <w:jc w:val="both"/>
      <w:outlineLvl w:val="2"/>
    </w:pPr>
    <w:rPr>
      <w:rFonts w:ascii="Cambria" w:hAnsi="Cambria" w:cs="Times New Roman"/>
      <w:b/>
      <w:bCs/>
      <w:sz w:val="26"/>
      <w:szCs w:val="26"/>
    </w:rPr>
  </w:style>
  <w:style w:type="paragraph" w:styleId="4">
    <w:name w:val="heading 4"/>
    <w:basedOn w:val="a0"/>
    <w:next w:val="a0"/>
    <w:link w:val="40"/>
    <w:qFormat/>
    <w:rsid w:val="00A4688C"/>
    <w:pPr>
      <w:widowControl/>
      <w:tabs>
        <w:tab w:val="num" w:pos="0"/>
      </w:tabs>
      <w:suppressAutoHyphens/>
      <w:spacing w:line="266" w:lineRule="auto"/>
      <w:outlineLvl w:val="3"/>
    </w:pPr>
    <w:rPr>
      <w:rFonts w:ascii="Cambria" w:hAnsi="Cambria" w:cs="Times New Roman"/>
      <w:b/>
      <w:bCs/>
      <w:spacing w:val="5"/>
      <w:sz w:val="24"/>
      <w:szCs w:val="24"/>
      <w:lang w:val="x-none" w:eastAsia="zh-CN"/>
    </w:rPr>
  </w:style>
  <w:style w:type="paragraph" w:styleId="5">
    <w:name w:val="heading 5"/>
    <w:basedOn w:val="a0"/>
    <w:next w:val="a0"/>
    <w:link w:val="50"/>
    <w:qFormat/>
    <w:rsid w:val="00A4688C"/>
    <w:pPr>
      <w:widowControl/>
      <w:tabs>
        <w:tab w:val="num" w:pos="0"/>
      </w:tabs>
      <w:suppressAutoHyphens/>
      <w:spacing w:line="266" w:lineRule="auto"/>
      <w:outlineLvl w:val="4"/>
    </w:pPr>
    <w:rPr>
      <w:rFonts w:ascii="Cambria" w:hAnsi="Cambria" w:cs="Times New Roman"/>
      <w:i/>
      <w:iCs/>
      <w:sz w:val="24"/>
      <w:szCs w:val="24"/>
      <w:lang w:val="x-none" w:eastAsia="zh-CN"/>
    </w:rPr>
  </w:style>
  <w:style w:type="paragraph" w:styleId="6">
    <w:name w:val="heading 6"/>
    <w:basedOn w:val="a0"/>
    <w:next w:val="a0"/>
    <w:link w:val="60"/>
    <w:qFormat/>
    <w:rsid w:val="00C149F6"/>
    <w:pPr>
      <w:keepNext/>
      <w:widowControl/>
      <w:spacing w:line="360" w:lineRule="auto"/>
      <w:ind w:right="-142" w:firstLine="709"/>
      <w:jc w:val="both"/>
      <w:outlineLvl w:val="5"/>
    </w:pPr>
    <w:rPr>
      <w:rFonts w:ascii="Times New Roman" w:hAnsi="Times New Roman" w:cs="Times New Roman"/>
      <w:b/>
      <w:bCs/>
      <w:sz w:val="24"/>
      <w:szCs w:val="24"/>
    </w:rPr>
  </w:style>
  <w:style w:type="paragraph" w:styleId="7">
    <w:name w:val="heading 7"/>
    <w:basedOn w:val="a0"/>
    <w:next w:val="a0"/>
    <w:link w:val="70"/>
    <w:qFormat/>
    <w:rsid w:val="00A4688C"/>
    <w:pPr>
      <w:widowControl/>
      <w:tabs>
        <w:tab w:val="num" w:pos="0"/>
      </w:tabs>
      <w:suppressAutoHyphens/>
      <w:spacing w:line="276" w:lineRule="auto"/>
      <w:outlineLvl w:val="6"/>
    </w:pPr>
    <w:rPr>
      <w:rFonts w:ascii="Cambria" w:hAnsi="Cambria" w:cs="Times New Roman"/>
      <w:b/>
      <w:bCs/>
      <w:i/>
      <w:iCs/>
      <w:color w:val="5A5A5A"/>
      <w:sz w:val="20"/>
      <w:szCs w:val="20"/>
      <w:lang w:val="x-none" w:eastAsia="zh-CN"/>
    </w:rPr>
  </w:style>
  <w:style w:type="paragraph" w:styleId="8">
    <w:name w:val="heading 8"/>
    <w:basedOn w:val="a0"/>
    <w:next w:val="a0"/>
    <w:link w:val="80"/>
    <w:qFormat/>
    <w:rsid w:val="00A4688C"/>
    <w:pPr>
      <w:widowControl/>
      <w:tabs>
        <w:tab w:val="num" w:pos="0"/>
      </w:tabs>
      <w:suppressAutoHyphens/>
      <w:spacing w:line="276" w:lineRule="auto"/>
      <w:outlineLvl w:val="7"/>
    </w:pPr>
    <w:rPr>
      <w:rFonts w:ascii="Cambria" w:hAnsi="Cambria" w:cs="Times New Roman"/>
      <w:b/>
      <w:bCs/>
      <w:color w:val="7F7F7F"/>
      <w:sz w:val="20"/>
      <w:szCs w:val="20"/>
      <w:lang w:val="x-none" w:eastAsia="zh-CN"/>
    </w:rPr>
  </w:style>
  <w:style w:type="paragraph" w:styleId="9">
    <w:name w:val="heading 9"/>
    <w:basedOn w:val="a0"/>
    <w:next w:val="a0"/>
    <w:link w:val="90"/>
    <w:qFormat/>
    <w:rsid w:val="00A4688C"/>
    <w:pPr>
      <w:widowControl/>
      <w:tabs>
        <w:tab w:val="num" w:pos="0"/>
      </w:tabs>
      <w:suppressAutoHyphens/>
      <w:spacing w:line="266" w:lineRule="auto"/>
      <w:outlineLvl w:val="8"/>
    </w:pPr>
    <w:rPr>
      <w:rFonts w:ascii="Cambria" w:hAnsi="Cambria" w:cs="Times New Roman"/>
      <w:b/>
      <w:bCs/>
      <w:i/>
      <w:iCs/>
      <w:color w:val="7F7F7F"/>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Знак Знак Знак Знак Знак Знак"/>
    <w:basedOn w:val="a0"/>
    <w:rsid w:val="00EE4E25"/>
    <w:pPr>
      <w:widowControl/>
      <w:spacing w:after="160" w:line="240" w:lineRule="exact"/>
    </w:pPr>
    <w:rPr>
      <w:rFonts w:ascii="Verdana" w:hAnsi="Verdana" w:cs="Times New Roman"/>
      <w:sz w:val="24"/>
      <w:szCs w:val="24"/>
      <w:lang w:val="en-US" w:eastAsia="en-US"/>
    </w:rPr>
  </w:style>
  <w:style w:type="table" w:styleId="a4">
    <w:name w:val="Table Grid"/>
    <w:basedOn w:val="a2"/>
    <w:uiPriority w:val="59"/>
    <w:rsid w:val="002C1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0">
    <w:name w:val="Char Char1 Знак Знак Знак Знак Знак Знак Знак Знак Знак"/>
    <w:basedOn w:val="a0"/>
    <w:rsid w:val="00CA2A8A"/>
    <w:pPr>
      <w:widowControl/>
      <w:spacing w:after="160" w:line="240" w:lineRule="exact"/>
    </w:pPr>
    <w:rPr>
      <w:rFonts w:ascii="Verdana" w:hAnsi="Verdana" w:cs="Times New Roman"/>
      <w:sz w:val="24"/>
      <w:szCs w:val="24"/>
      <w:lang w:val="en-US" w:eastAsia="en-US"/>
    </w:rPr>
  </w:style>
  <w:style w:type="paragraph" w:customStyle="1" w:styleId="a5">
    <w:name w:val="Знак"/>
    <w:basedOn w:val="a0"/>
    <w:rsid w:val="007859C4"/>
    <w:pPr>
      <w:widowControl/>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basedOn w:val="a1"/>
    <w:link w:val="1"/>
    <w:rsid w:val="00C149F6"/>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C149F6"/>
    <w:rPr>
      <w:rFonts w:ascii="Cambria" w:eastAsia="Times New Roman" w:hAnsi="Cambria" w:cs="Times New Roman"/>
      <w:b/>
      <w:bCs/>
      <w:sz w:val="26"/>
      <w:szCs w:val="26"/>
      <w:lang w:eastAsia="ru-RU"/>
    </w:rPr>
  </w:style>
  <w:style w:type="character" w:customStyle="1" w:styleId="60">
    <w:name w:val="Заголовок 6 Знак"/>
    <w:basedOn w:val="a1"/>
    <w:link w:val="6"/>
    <w:rsid w:val="00C149F6"/>
    <w:rPr>
      <w:rFonts w:ascii="Times New Roman" w:eastAsia="Times New Roman" w:hAnsi="Times New Roman" w:cs="Times New Roman"/>
      <w:b/>
      <w:bCs/>
      <w:sz w:val="24"/>
      <w:szCs w:val="24"/>
      <w:lang w:eastAsia="ru-RU"/>
    </w:rPr>
  </w:style>
  <w:style w:type="numbering" w:customStyle="1" w:styleId="11">
    <w:name w:val="Нет списка1"/>
    <w:next w:val="a3"/>
    <w:semiHidden/>
    <w:rsid w:val="00C149F6"/>
  </w:style>
  <w:style w:type="paragraph" w:styleId="a6">
    <w:name w:val="Body Text"/>
    <w:basedOn w:val="a0"/>
    <w:link w:val="a7"/>
    <w:rsid w:val="00C149F6"/>
    <w:pPr>
      <w:widowControl/>
      <w:spacing w:line="360" w:lineRule="auto"/>
      <w:ind w:right="-142" w:firstLine="709"/>
      <w:jc w:val="center"/>
    </w:pPr>
    <w:rPr>
      <w:rFonts w:ascii="Times New Roman" w:hAnsi="Times New Roman" w:cs="Times New Roman"/>
      <w:sz w:val="28"/>
      <w:szCs w:val="24"/>
    </w:rPr>
  </w:style>
  <w:style w:type="character" w:customStyle="1" w:styleId="a7">
    <w:name w:val="Основной текст Знак"/>
    <w:basedOn w:val="a1"/>
    <w:link w:val="a6"/>
    <w:rsid w:val="00C149F6"/>
    <w:rPr>
      <w:rFonts w:ascii="Times New Roman" w:eastAsia="Times New Roman" w:hAnsi="Times New Roman" w:cs="Times New Roman"/>
      <w:sz w:val="28"/>
      <w:szCs w:val="24"/>
      <w:lang w:eastAsia="ru-RU"/>
    </w:rPr>
  </w:style>
  <w:style w:type="paragraph" w:styleId="21">
    <w:name w:val="Body Text 2"/>
    <w:basedOn w:val="a0"/>
    <w:link w:val="22"/>
    <w:rsid w:val="00C149F6"/>
    <w:pPr>
      <w:widowControl/>
      <w:shd w:val="clear" w:color="auto" w:fill="FFFFFF"/>
      <w:spacing w:line="312" w:lineRule="exact"/>
      <w:ind w:right="115" w:firstLine="709"/>
      <w:jc w:val="both"/>
    </w:pPr>
    <w:rPr>
      <w:rFonts w:ascii="Times New Roman" w:hAnsi="Times New Roman" w:cs="Times New Roman"/>
      <w:sz w:val="24"/>
      <w:szCs w:val="24"/>
    </w:rPr>
  </w:style>
  <w:style w:type="character" w:customStyle="1" w:styleId="22">
    <w:name w:val="Основной текст 2 Знак"/>
    <w:basedOn w:val="a1"/>
    <w:link w:val="21"/>
    <w:rsid w:val="00C149F6"/>
    <w:rPr>
      <w:rFonts w:ascii="Times New Roman" w:eastAsia="Times New Roman" w:hAnsi="Times New Roman" w:cs="Times New Roman"/>
      <w:sz w:val="24"/>
      <w:szCs w:val="24"/>
      <w:shd w:val="clear" w:color="auto" w:fill="FFFFFF"/>
      <w:lang w:eastAsia="ru-RU"/>
    </w:rPr>
  </w:style>
  <w:style w:type="paragraph" w:styleId="31">
    <w:name w:val="Body Text 3"/>
    <w:basedOn w:val="a0"/>
    <w:link w:val="32"/>
    <w:rsid w:val="00C149F6"/>
    <w:pPr>
      <w:widowControl/>
      <w:spacing w:line="360" w:lineRule="auto"/>
      <w:ind w:right="-142" w:firstLine="709"/>
      <w:jc w:val="both"/>
    </w:pPr>
    <w:rPr>
      <w:rFonts w:ascii="Times New Roman" w:hAnsi="Times New Roman" w:cs="Times New Roman"/>
      <w:sz w:val="24"/>
      <w:szCs w:val="24"/>
    </w:rPr>
  </w:style>
  <w:style w:type="character" w:customStyle="1" w:styleId="32">
    <w:name w:val="Основной текст 3 Знак"/>
    <w:basedOn w:val="a1"/>
    <w:link w:val="31"/>
    <w:rsid w:val="00C149F6"/>
    <w:rPr>
      <w:rFonts w:ascii="Times New Roman" w:eastAsia="Times New Roman" w:hAnsi="Times New Roman" w:cs="Times New Roman"/>
      <w:sz w:val="24"/>
      <w:szCs w:val="24"/>
      <w:lang w:eastAsia="ru-RU"/>
    </w:rPr>
  </w:style>
  <w:style w:type="paragraph" w:styleId="a8">
    <w:name w:val="header"/>
    <w:basedOn w:val="a0"/>
    <w:link w:val="a9"/>
    <w:uiPriority w:val="99"/>
    <w:rsid w:val="00C149F6"/>
    <w:pPr>
      <w:widowControl/>
      <w:tabs>
        <w:tab w:val="center" w:pos="4153"/>
        <w:tab w:val="right" w:pos="8306"/>
      </w:tabs>
      <w:spacing w:line="360" w:lineRule="auto"/>
      <w:ind w:right="-142" w:firstLine="709"/>
      <w:jc w:val="both"/>
    </w:pPr>
    <w:rPr>
      <w:rFonts w:ascii="Times New Roman" w:hAnsi="Times New Roman" w:cs="Times New Roman"/>
      <w:sz w:val="20"/>
      <w:szCs w:val="20"/>
    </w:rPr>
  </w:style>
  <w:style w:type="character" w:customStyle="1" w:styleId="a9">
    <w:name w:val="Верхний колонтитул Знак"/>
    <w:basedOn w:val="a1"/>
    <w:link w:val="a8"/>
    <w:uiPriority w:val="99"/>
    <w:rsid w:val="00C149F6"/>
    <w:rPr>
      <w:rFonts w:ascii="Times New Roman" w:eastAsia="Times New Roman" w:hAnsi="Times New Roman" w:cs="Times New Roman"/>
      <w:sz w:val="20"/>
      <w:szCs w:val="20"/>
      <w:lang w:eastAsia="ru-RU"/>
    </w:rPr>
  </w:style>
  <w:style w:type="paragraph" w:styleId="23">
    <w:name w:val="Body Text Indent 2"/>
    <w:basedOn w:val="a0"/>
    <w:link w:val="24"/>
    <w:rsid w:val="00C149F6"/>
    <w:pPr>
      <w:widowControl/>
      <w:spacing w:line="360" w:lineRule="auto"/>
      <w:ind w:left="360" w:right="-142" w:firstLine="709"/>
      <w:jc w:val="both"/>
    </w:pPr>
    <w:rPr>
      <w:rFonts w:ascii="Times New Roman" w:hAnsi="Times New Roman" w:cs="Times New Roman"/>
      <w:sz w:val="24"/>
      <w:szCs w:val="24"/>
    </w:rPr>
  </w:style>
  <w:style w:type="character" w:customStyle="1" w:styleId="24">
    <w:name w:val="Основной текст с отступом 2 Знак"/>
    <w:basedOn w:val="a1"/>
    <w:link w:val="23"/>
    <w:rsid w:val="00C149F6"/>
    <w:rPr>
      <w:rFonts w:ascii="Times New Roman" w:eastAsia="Times New Roman" w:hAnsi="Times New Roman" w:cs="Times New Roman"/>
      <w:sz w:val="24"/>
      <w:szCs w:val="24"/>
      <w:lang w:eastAsia="ru-RU"/>
    </w:rPr>
  </w:style>
  <w:style w:type="paragraph" w:styleId="aa">
    <w:name w:val="Body Text Indent"/>
    <w:basedOn w:val="a0"/>
    <w:link w:val="ab"/>
    <w:rsid w:val="00C149F6"/>
    <w:pPr>
      <w:widowControl/>
      <w:autoSpaceDE w:val="0"/>
      <w:autoSpaceDN w:val="0"/>
      <w:spacing w:before="120" w:line="360" w:lineRule="auto"/>
      <w:ind w:right="-142" w:firstLine="709"/>
      <w:jc w:val="both"/>
    </w:pPr>
    <w:rPr>
      <w:rFonts w:ascii="Times New Roman" w:hAnsi="Times New Roman" w:cs="Times New Roman"/>
      <w:sz w:val="20"/>
      <w:szCs w:val="20"/>
    </w:rPr>
  </w:style>
  <w:style w:type="character" w:customStyle="1" w:styleId="ab">
    <w:name w:val="Основной текст с отступом Знак"/>
    <w:basedOn w:val="a1"/>
    <w:link w:val="aa"/>
    <w:rsid w:val="00C149F6"/>
    <w:rPr>
      <w:rFonts w:ascii="Times New Roman" w:eastAsia="Times New Roman" w:hAnsi="Times New Roman" w:cs="Times New Roman"/>
      <w:sz w:val="20"/>
      <w:szCs w:val="20"/>
      <w:lang w:eastAsia="ru-RU"/>
    </w:rPr>
  </w:style>
  <w:style w:type="paragraph" w:styleId="33">
    <w:name w:val="Body Text Indent 3"/>
    <w:basedOn w:val="a0"/>
    <w:link w:val="34"/>
    <w:rsid w:val="00C149F6"/>
    <w:pPr>
      <w:widowControl/>
      <w:spacing w:line="360" w:lineRule="auto"/>
      <w:ind w:right="-142" w:firstLine="520"/>
      <w:jc w:val="both"/>
    </w:pPr>
    <w:rPr>
      <w:rFonts w:ascii="Times New Roman" w:hAnsi="Times New Roman" w:cs="Times New Roman"/>
      <w:sz w:val="20"/>
      <w:szCs w:val="24"/>
    </w:rPr>
  </w:style>
  <w:style w:type="character" w:customStyle="1" w:styleId="34">
    <w:name w:val="Основной текст с отступом 3 Знак"/>
    <w:basedOn w:val="a1"/>
    <w:link w:val="33"/>
    <w:rsid w:val="00C149F6"/>
    <w:rPr>
      <w:rFonts w:ascii="Times New Roman" w:eastAsia="Times New Roman" w:hAnsi="Times New Roman" w:cs="Times New Roman"/>
      <w:sz w:val="20"/>
      <w:szCs w:val="24"/>
      <w:lang w:eastAsia="ru-RU"/>
    </w:rPr>
  </w:style>
  <w:style w:type="paragraph" w:styleId="ac">
    <w:name w:val="Block Text"/>
    <w:basedOn w:val="a0"/>
    <w:rsid w:val="00C149F6"/>
    <w:pPr>
      <w:widowControl/>
      <w:spacing w:before="120" w:line="360" w:lineRule="auto"/>
      <w:ind w:left="-902" w:right="-187" w:firstLine="709"/>
      <w:jc w:val="both"/>
    </w:pPr>
    <w:rPr>
      <w:rFonts w:ascii="Times New Roman" w:hAnsi="Times New Roman" w:cs="Times New Roman"/>
      <w:sz w:val="24"/>
      <w:szCs w:val="16"/>
    </w:rPr>
  </w:style>
  <w:style w:type="paragraph" w:styleId="ad">
    <w:name w:val="footer"/>
    <w:basedOn w:val="a0"/>
    <w:link w:val="ae"/>
    <w:uiPriority w:val="99"/>
    <w:rsid w:val="00C149F6"/>
    <w:pPr>
      <w:widowControl/>
      <w:tabs>
        <w:tab w:val="center" w:pos="4677"/>
        <w:tab w:val="right" w:pos="9355"/>
      </w:tabs>
      <w:spacing w:line="360" w:lineRule="auto"/>
      <w:ind w:right="-142" w:firstLine="709"/>
      <w:jc w:val="both"/>
    </w:pPr>
    <w:rPr>
      <w:rFonts w:ascii="Times New Roman" w:hAnsi="Times New Roman" w:cs="Times New Roman"/>
      <w:sz w:val="20"/>
      <w:szCs w:val="20"/>
    </w:rPr>
  </w:style>
  <w:style w:type="character" w:customStyle="1" w:styleId="ae">
    <w:name w:val="Нижний колонтитул Знак"/>
    <w:basedOn w:val="a1"/>
    <w:link w:val="ad"/>
    <w:uiPriority w:val="99"/>
    <w:rsid w:val="00C149F6"/>
    <w:rPr>
      <w:rFonts w:ascii="Times New Roman" w:eastAsia="Times New Roman" w:hAnsi="Times New Roman" w:cs="Times New Roman"/>
      <w:sz w:val="20"/>
      <w:szCs w:val="20"/>
      <w:lang w:eastAsia="ru-RU"/>
    </w:rPr>
  </w:style>
  <w:style w:type="paragraph" w:styleId="12">
    <w:name w:val="toc 1"/>
    <w:basedOn w:val="a0"/>
    <w:next w:val="a0"/>
    <w:autoRedefine/>
    <w:semiHidden/>
    <w:rsid w:val="00C149F6"/>
    <w:pPr>
      <w:widowControl/>
      <w:tabs>
        <w:tab w:val="right" w:leader="dot" w:pos="9911"/>
      </w:tabs>
      <w:spacing w:before="120" w:line="360" w:lineRule="auto"/>
      <w:ind w:right="-142" w:firstLine="709"/>
      <w:jc w:val="both"/>
    </w:pPr>
    <w:rPr>
      <w:rFonts w:ascii="Times New Roman" w:hAnsi="Times New Roman" w:cs="Times New Roman"/>
      <w:caps/>
      <w:sz w:val="24"/>
      <w:szCs w:val="24"/>
    </w:rPr>
  </w:style>
  <w:style w:type="paragraph" w:styleId="25">
    <w:name w:val="toc 2"/>
    <w:basedOn w:val="a0"/>
    <w:next w:val="a0"/>
    <w:autoRedefine/>
    <w:semiHidden/>
    <w:rsid w:val="00C149F6"/>
    <w:pPr>
      <w:widowControl/>
      <w:spacing w:before="120" w:line="360" w:lineRule="auto"/>
      <w:ind w:left="200" w:right="-142" w:firstLine="709"/>
      <w:jc w:val="both"/>
    </w:pPr>
    <w:rPr>
      <w:rFonts w:ascii="Times New Roman" w:hAnsi="Times New Roman" w:cs="Times New Roman"/>
      <w:b/>
      <w:bCs/>
      <w:sz w:val="22"/>
      <w:szCs w:val="22"/>
    </w:rPr>
  </w:style>
  <w:style w:type="paragraph" w:styleId="35">
    <w:name w:val="toc 3"/>
    <w:basedOn w:val="a0"/>
    <w:next w:val="a0"/>
    <w:autoRedefine/>
    <w:semiHidden/>
    <w:rsid w:val="00C149F6"/>
    <w:pPr>
      <w:widowControl/>
      <w:spacing w:line="360" w:lineRule="auto"/>
      <w:ind w:left="400" w:right="-142" w:firstLine="709"/>
      <w:jc w:val="both"/>
    </w:pPr>
    <w:rPr>
      <w:rFonts w:ascii="Times New Roman" w:hAnsi="Times New Roman" w:cs="Times New Roman"/>
      <w:sz w:val="20"/>
      <w:szCs w:val="20"/>
    </w:rPr>
  </w:style>
  <w:style w:type="paragraph" w:styleId="41">
    <w:name w:val="toc 4"/>
    <w:basedOn w:val="a0"/>
    <w:next w:val="a0"/>
    <w:autoRedefine/>
    <w:semiHidden/>
    <w:rsid w:val="00C149F6"/>
    <w:pPr>
      <w:widowControl/>
      <w:spacing w:line="360" w:lineRule="auto"/>
      <w:ind w:left="600" w:right="-142" w:firstLine="709"/>
      <w:jc w:val="both"/>
    </w:pPr>
    <w:rPr>
      <w:rFonts w:ascii="Times New Roman" w:hAnsi="Times New Roman" w:cs="Times New Roman"/>
      <w:sz w:val="20"/>
      <w:szCs w:val="20"/>
    </w:rPr>
  </w:style>
  <w:style w:type="paragraph" w:styleId="51">
    <w:name w:val="toc 5"/>
    <w:basedOn w:val="a0"/>
    <w:next w:val="a0"/>
    <w:autoRedefine/>
    <w:semiHidden/>
    <w:rsid w:val="00C149F6"/>
    <w:pPr>
      <w:widowControl/>
      <w:spacing w:line="360" w:lineRule="auto"/>
      <w:ind w:left="800" w:right="-142" w:firstLine="709"/>
      <w:jc w:val="both"/>
    </w:pPr>
    <w:rPr>
      <w:rFonts w:ascii="Times New Roman" w:hAnsi="Times New Roman" w:cs="Times New Roman"/>
      <w:sz w:val="20"/>
      <w:szCs w:val="20"/>
    </w:rPr>
  </w:style>
  <w:style w:type="paragraph" w:styleId="61">
    <w:name w:val="toc 6"/>
    <w:basedOn w:val="a0"/>
    <w:next w:val="a0"/>
    <w:autoRedefine/>
    <w:semiHidden/>
    <w:rsid w:val="00C149F6"/>
    <w:pPr>
      <w:widowControl/>
      <w:spacing w:line="360" w:lineRule="auto"/>
      <w:ind w:left="1000" w:right="-142" w:firstLine="709"/>
      <w:jc w:val="both"/>
    </w:pPr>
    <w:rPr>
      <w:rFonts w:ascii="Times New Roman" w:hAnsi="Times New Roman" w:cs="Times New Roman"/>
      <w:sz w:val="20"/>
      <w:szCs w:val="20"/>
    </w:rPr>
  </w:style>
  <w:style w:type="paragraph" w:styleId="71">
    <w:name w:val="toc 7"/>
    <w:basedOn w:val="a0"/>
    <w:next w:val="a0"/>
    <w:autoRedefine/>
    <w:semiHidden/>
    <w:rsid w:val="00C149F6"/>
    <w:pPr>
      <w:widowControl/>
      <w:spacing w:line="360" w:lineRule="auto"/>
      <w:ind w:left="1200" w:right="-142" w:firstLine="709"/>
      <w:jc w:val="both"/>
    </w:pPr>
    <w:rPr>
      <w:rFonts w:ascii="Times New Roman" w:hAnsi="Times New Roman" w:cs="Times New Roman"/>
      <w:sz w:val="20"/>
      <w:szCs w:val="20"/>
    </w:rPr>
  </w:style>
  <w:style w:type="paragraph" w:styleId="81">
    <w:name w:val="toc 8"/>
    <w:basedOn w:val="a0"/>
    <w:next w:val="a0"/>
    <w:autoRedefine/>
    <w:semiHidden/>
    <w:rsid w:val="00C149F6"/>
    <w:pPr>
      <w:widowControl/>
      <w:spacing w:line="360" w:lineRule="auto"/>
      <w:ind w:left="1400" w:right="-142" w:firstLine="709"/>
      <w:jc w:val="both"/>
    </w:pPr>
    <w:rPr>
      <w:rFonts w:ascii="Times New Roman" w:hAnsi="Times New Roman" w:cs="Times New Roman"/>
      <w:sz w:val="20"/>
      <w:szCs w:val="20"/>
    </w:rPr>
  </w:style>
  <w:style w:type="paragraph" w:styleId="91">
    <w:name w:val="toc 9"/>
    <w:basedOn w:val="a0"/>
    <w:next w:val="a0"/>
    <w:autoRedefine/>
    <w:semiHidden/>
    <w:rsid w:val="00C149F6"/>
    <w:pPr>
      <w:widowControl/>
      <w:spacing w:line="360" w:lineRule="auto"/>
      <w:ind w:left="1600" w:right="-142" w:firstLine="709"/>
      <w:jc w:val="both"/>
    </w:pPr>
    <w:rPr>
      <w:rFonts w:ascii="Times New Roman" w:hAnsi="Times New Roman" w:cs="Times New Roman"/>
      <w:sz w:val="20"/>
      <w:szCs w:val="20"/>
    </w:rPr>
  </w:style>
  <w:style w:type="character" w:styleId="af">
    <w:name w:val="Hyperlink"/>
    <w:uiPriority w:val="99"/>
    <w:rsid w:val="00C149F6"/>
    <w:rPr>
      <w:color w:val="0000FF"/>
      <w:u w:val="single"/>
    </w:rPr>
  </w:style>
  <w:style w:type="character" w:styleId="af0">
    <w:name w:val="page number"/>
    <w:basedOn w:val="a1"/>
    <w:rsid w:val="00C149F6"/>
  </w:style>
  <w:style w:type="table" w:customStyle="1" w:styleId="13">
    <w:name w:val="Сетка таблицы1"/>
    <w:basedOn w:val="a2"/>
    <w:next w:val="a4"/>
    <w:rsid w:val="00C149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149F6"/>
    <w:pPr>
      <w:spacing w:after="0" w:line="360" w:lineRule="auto"/>
      <w:ind w:right="-142" w:firstLine="709"/>
      <w:jc w:val="both"/>
    </w:pPr>
    <w:rPr>
      <w:rFonts w:ascii="Times New Roman" w:eastAsia="Times New Roman" w:hAnsi="Times New Roman" w:cs="Times New Roman"/>
      <w:sz w:val="20"/>
      <w:szCs w:val="20"/>
      <w:lang w:eastAsia="ru-RU"/>
    </w:rPr>
  </w:style>
  <w:style w:type="paragraph" w:customStyle="1" w:styleId="af1">
    <w:name w:val="Обычный абзац"/>
    <w:basedOn w:val="a0"/>
    <w:rsid w:val="00C149F6"/>
    <w:pPr>
      <w:widowControl/>
      <w:spacing w:line="360" w:lineRule="auto"/>
      <w:ind w:right="-142" w:firstLine="709"/>
      <w:jc w:val="both"/>
    </w:pPr>
    <w:rPr>
      <w:rFonts w:ascii="Times New Roman" w:hAnsi="Times New Roman" w:cs="Times New Roman"/>
      <w:sz w:val="28"/>
      <w:szCs w:val="24"/>
    </w:rPr>
  </w:style>
  <w:style w:type="paragraph" w:styleId="af2">
    <w:name w:val="footnote text"/>
    <w:basedOn w:val="a0"/>
    <w:link w:val="af3"/>
    <w:uiPriority w:val="99"/>
    <w:rsid w:val="00C149F6"/>
    <w:pPr>
      <w:widowControl/>
      <w:spacing w:line="360" w:lineRule="auto"/>
      <w:ind w:right="-142" w:firstLine="709"/>
      <w:jc w:val="both"/>
    </w:pPr>
    <w:rPr>
      <w:rFonts w:ascii="Times New Roman CYR" w:hAnsi="Times New Roman CYR" w:cs="Times New Roman"/>
      <w:sz w:val="20"/>
      <w:szCs w:val="20"/>
    </w:rPr>
  </w:style>
  <w:style w:type="character" w:customStyle="1" w:styleId="af3">
    <w:name w:val="Текст сноски Знак"/>
    <w:basedOn w:val="a1"/>
    <w:link w:val="af2"/>
    <w:uiPriority w:val="99"/>
    <w:rsid w:val="00C149F6"/>
    <w:rPr>
      <w:rFonts w:ascii="Times New Roman CYR" w:eastAsia="Times New Roman" w:hAnsi="Times New Roman CYR" w:cs="Times New Roman"/>
      <w:sz w:val="20"/>
      <w:szCs w:val="20"/>
      <w:lang w:eastAsia="ru-RU"/>
    </w:rPr>
  </w:style>
  <w:style w:type="character" w:styleId="af4">
    <w:name w:val="footnote reference"/>
    <w:semiHidden/>
    <w:rsid w:val="00C149F6"/>
    <w:rPr>
      <w:vertAlign w:val="superscript"/>
    </w:rPr>
  </w:style>
  <w:style w:type="paragraph" w:styleId="af5">
    <w:name w:val="Title"/>
    <w:basedOn w:val="a0"/>
    <w:link w:val="af6"/>
    <w:qFormat/>
    <w:rsid w:val="00C149F6"/>
    <w:pPr>
      <w:widowControl/>
      <w:spacing w:line="360" w:lineRule="auto"/>
      <w:ind w:right="-142" w:firstLine="709"/>
      <w:jc w:val="center"/>
    </w:pPr>
    <w:rPr>
      <w:rFonts w:cs="Times New Roman"/>
      <w:b/>
      <w:sz w:val="20"/>
      <w:szCs w:val="20"/>
    </w:rPr>
  </w:style>
  <w:style w:type="character" w:customStyle="1" w:styleId="af6">
    <w:name w:val="Название Знак"/>
    <w:basedOn w:val="a1"/>
    <w:link w:val="af5"/>
    <w:rsid w:val="00C149F6"/>
    <w:rPr>
      <w:rFonts w:ascii="Arial" w:eastAsia="Times New Roman" w:hAnsi="Arial" w:cs="Times New Roman"/>
      <w:b/>
      <w:sz w:val="20"/>
      <w:szCs w:val="20"/>
      <w:lang w:eastAsia="ru-RU"/>
    </w:rPr>
  </w:style>
  <w:style w:type="paragraph" w:customStyle="1" w:styleId="310">
    <w:name w:val="Основной текст 31"/>
    <w:basedOn w:val="a0"/>
    <w:rsid w:val="00C149F6"/>
    <w:pPr>
      <w:widowControl/>
      <w:spacing w:before="10" w:line="360" w:lineRule="auto"/>
      <w:ind w:right="-142" w:firstLine="709"/>
      <w:jc w:val="both"/>
    </w:pPr>
    <w:rPr>
      <w:rFonts w:ascii="Courier New" w:hAnsi="Courier New" w:cs="Times New Roman"/>
      <w:sz w:val="20"/>
      <w:szCs w:val="20"/>
    </w:rPr>
  </w:style>
  <w:style w:type="paragraph" w:styleId="af7">
    <w:name w:val="Balloon Text"/>
    <w:basedOn w:val="a0"/>
    <w:link w:val="af8"/>
    <w:rsid w:val="00C149F6"/>
    <w:pPr>
      <w:widowControl/>
      <w:spacing w:line="360" w:lineRule="auto"/>
      <w:ind w:right="-142" w:firstLine="709"/>
      <w:jc w:val="both"/>
    </w:pPr>
    <w:rPr>
      <w:rFonts w:ascii="Tahoma" w:hAnsi="Tahoma" w:cs="Tahoma"/>
      <w:sz w:val="16"/>
      <w:szCs w:val="16"/>
    </w:rPr>
  </w:style>
  <w:style w:type="character" w:customStyle="1" w:styleId="af8">
    <w:name w:val="Текст выноски Знак"/>
    <w:basedOn w:val="a1"/>
    <w:link w:val="af7"/>
    <w:semiHidden/>
    <w:rsid w:val="00C149F6"/>
    <w:rPr>
      <w:rFonts w:ascii="Tahoma" w:eastAsia="Times New Roman" w:hAnsi="Tahoma" w:cs="Tahoma"/>
      <w:sz w:val="16"/>
      <w:szCs w:val="16"/>
      <w:lang w:eastAsia="ru-RU"/>
    </w:rPr>
  </w:style>
  <w:style w:type="paragraph" w:customStyle="1" w:styleId="af9">
    <w:name w:val="Стиль"/>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ConsPlusNormal">
    <w:name w:val="ConsPlusNormal"/>
    <w:qFormat/>
    <w:rsid w:val="00C149F6"/>
    <w:pPr>
      <w:widowControl w:val="0"/>
      <w:autoSpaceDE w:val="0"/>
      <w:autoSpaceDN w:val="0"/>
      <w:adjustRightInd w:val="0"/>
      <w:spacing w:after="0" w:line="360" w:lineRule="auto"/>
      <w:ind w:right="-142" w:firstLine="720"/>
      <w:jc w:val="both"/>
    </w:pPr>
    <w:rPr>
      <w:rFonts w:ascii="Arial" w:eastAsia="Times New Roman" w:hAnsi="Arial" w:cs="Arial"/>
      <w:sz w:val="20"/>
      <w:szCs w:val="20"/>
      <w:lang w:eastAsia="ru-RU"/>
    </w:rPr>
  </w:style>
  <w:style w:type="paragraph" w:customStyle="1" w:styleId="26">
    <w:name w:val="Знак2"/>
    <w:basedOn w:val="a0"/>
    <w:rsid w:val="00C149F6"/>
    <w:pPr>
      <w:widowControl/>
      <w:spacing w:after="160" w:line="240" w:lineRule="exact"/>
      <w:ind w:right="-142" w:firstLine="709"/>
      <w:jc w:val="both"/>
    </w:pPr>
    <w:rPr>
      <w:rFonts w:ascii="Verdana" w:hAnsi="Verdana" w:cs="Times New Roman"/>
      <w:sz w:val="20"/>
      <w:szCs w:val="20"/>
      <w:lang w:val="en-US" w:eastAsia="en-US"/>
    </w:rPr>
  </w:style>
  <w:style w:type="paragraph" w:customStyle="1" w:styleId="Default">
    <w:name w:val="Default"/>
    <w:rsid w:val="00C149F6"/>
    <w:pPr>
      <w:autoSpaceDE w:val="0"/>
      <w:autoSpaceDN w:val="0"/>
      <w:adjustRightInd w:val="0"/>
      <w:spacing w:after="0" w:line="360" w:lineRule="auto"/>
      <w:ind w:right="-142" w:firstLine="709"/>
      <w:jc w:val="both"/>
    </w:pPr>
    <w:rPr>
      <w:rFonts w:ascii="Times New Roman" w:eastAsia="Times New Roman" w:hAnsi="Times New Roman" w:cs="Times New Roman"/>
      <w:color w:val="000000"/>
      <w:sz w:val="24"/>
      <w:szCs w:val="24"/>
      <w:lang w:eastAsia="ru-RU"/>
    </w:rPr>
  </w:style>
  <w:style w:type="character" w:customStyle="1" w:styleId="rcol">
    <w:name w:val="rcol"/>
    <w:rsid w:val="00C149F6"/>
  </w:style>
  <w:style w:type="paragraph" w:styleId="afa">
    <w:name w:val="Normal (Web)"/>
    <w:basedOn w:val="a0"/>
    <w:uiPriority w:val="99"/>
    <w:unhideWhenUsed/>
    <w:rsid w:val="00C149F6"/>
    <w:pPr>
      <w:widowControl/>
      <w:spacing w:before="100" w:beforeAutospacing="1" w:after="100" w:afterAutospacing="1" w:line="360" w:lineRule="auto"/>
      <w:ind w:right="-142" w:firstLine="709"/>
      <w:jc w:val="both"/>
    </w:pPr>
    <w:rPr>
      <w:rFonts w:ascii="Times New Roman" w:hAnsi="Times New Roman" w:cs="Times New Roman"/>
      <w:sz w:val="24"/>
      <w:szCs w:val="24"/>
    </w:rPr>
  </w:style>
  <w:style w:type="character" w:customStyle="1" w:styleId="apple-converted-space">
    <w:name w:val="apple-converted-space"/>
    <w:rsid w:val="00C149F6"/>
  </w:style>
  <w:style w:type="paragraph" w:customStyle="1" w:styleId="320">
    <w:name w:val="Основной текст 32"/>
    <w:basedOn w:val="a0"/>
    <w:rsid w:val="00C149F6"/>
    <w:pPr>
      <w:widowControl/>
      <w:suppressAutoHyphens/>
      <w:spacing w:line="360" w:lineRule="auto"/>
      <w:ind w:right="-142" w:firstLine="709"/>
      <w:jc w:val="both"/>
    </w:pPr>
    <w:rPr>
      <w:rFonts w:ascii="Times New Roman" w:hAnsi="Times New Roman" w:cs="Times New Roman"/>
      <w:sz w:val="24"/>
      <w:szCs w:val="20"/>
      <w:lang w:eastAsia="ar-SA"/>
    </w:rPr>
  </w:style>
  <w:style w:type="paragraph" w:customStyle="1" w:styleId="FORMATTEXT">
    <w:name w:val=".FORMATTEXT"/>
    <w:uiPriority w:val="99"/>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styleId="HTML">
    <w:name w:val="HTML Preformatted"/>
    <w:aliases w:val=" Знак Знак Знак Знак Знак Знак, Знак Знак Знак Знак Знак, Знак Знак Знак Знак Знак Знак Знак Знак, Знак Знак Знак Знак Знак Знак Знак,Стандартный HTML Знак1,Стандартный HTML Знак Знак, Знак1 Знак Знак1, Знак1 Знак1,Знак1 Знак1, Знак1 Зн"/>
    <w:basedOn w:val="a0"/>
    <w:link w:val="HTML0"/>
    <w:rsid w:val="00C14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42" w:firstLine="709"/>
      <w:jc w:val="both"/>
    </w:pPr>
    <w:rPr>
      <w:rFonts w:ascii="Courier New" w:hAnsi="Courier New" w:cs="Courier New"/>
      <w:sz w:val="20"/>
      <w:szCs w:val="20"/>
      <w:lang w:eastAsia="zh-CN"/>
    </w:rPr>
  </w:style>
  <w:style w:type="character" w:customStyle="1" w:styleId="HTML0">
    <w:name w:val="Стандартный HTML Знак"/>
    <w:aliases w:val=" Знак Знак Знак Знак Знак Знак Знак1, Знак Знак Знак Знак Знак Знак1, Знак Знак Знак Знак Знак Знак Знак Знак Знак, Знак Знак Знак Знак Знак Знак Знак Знак1,Стандартный HTML Знак1 Знак,Стандартный HTML Знак Знак Знак, Знак1 Зн Знак"/>
    <w:basedOn w:val="a1"/>
    <w:link w:val="HTML"/>
    <w:rsid w:val="00C149F6"/>
    <w:rPr>
      <w:rFonts w:ascii="Courier New" w:eastAsia="Times New Roman" w:hAnsi="Courier New" w:cs="Courier New"/>
      <w:sz w:val="20"/>
      <w:szCs w:val="20"/>
      <w:lang w:eastAsia="zh-CN"/>
    </w:rPr>
  </w:style>
  <w:style w:type="character" w:styleId="afb">
    <w:name w:val="Strong"/>
    <w:uiPriority w:val="22"/>
    <w:qFormat/>
    <w:rsid w:val="00C149F6"/>
    <w:rPr>
      <w:b/>
      <w:bCs/>
    </w:rPr>
  </w:style>
  <w:style w:type="paragraph" w:styleId="afc">
    <w:name w:val="List Paragraph"/>
    <w:basedOn w:val="a0"/>
    <w:qFormat/>
    <w:rsid w:val="00C149F6"/>
    <w:pPr>
      <w:widowControl/>
      <w:spacing w:after="200" w:line="276" w:lineRule="auto"/>
      <w:ind w:left="720" w:right="-142" w:firstLine="709"/>
      <w:contextualSpacing/>
      <w:jc w:val="both"/>
    </w:pPr>
    <w:rPr>
      <w:rFonts w:ascii="Calibri" w:eastAsia="Calibri" w:hAnsi="Calibri" w:cs="Times New Roman"/>
      <w:sz w:val="22"/>
      <w:szCs w:val="22"/>
      <w:lang w:eastAsia="en-US"/>
    </w:rPr>
  </w:style>
  <w:style w:type="paragraph" w:customStyle="1" w:styleId="ConsPlusNonformat">
    <w:name w:val="ConsPlusNonformat"/>
    <w:link w:val="ConsPlusNonformat0"/>
    <w:rsid w:val="00C149F6"/>
    <w:pPr>
      <w:widowControl w:val="0"/>
      <w:autoSpaceDE w:val="0"/>
      <w:autoSpaceDN w:val="0"/>
      <w:adjustRightInd w:val="0"/>
      <w:spacing w:after="0" w:line="360" w:lineRule="auto"/>
      <w:ind w:right="-142" w:firstLine="709"/>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C149F6"/>
    <w:rPr>
      <w:rFonts w:ascii="Courier New" w:eastAsia="Times New Roman" w:hAnsi="Courier New" w:cs="Courier New"/>
      <w:sz w:val="20"/>
      <w:szCs w:val="20"/>
      <w:lang w:eastAsia="ru-RU"/>
    </w:rPr>
  </w:style>
  <w:style w:type="character" w:customStyle="1" w:styleId="CharacterStyle1">
    <w:name w:val="Character Style 1"/>
    <w:uiPriority w:val="99"/>
    <w:rsid w:val="00C149F6"/>
    <w:rPr>
      <w:rFonts w:ascii="Arial" w:hAnsi="Arial" w:cs="Arial" w:hint="default"/>
      <w:sz w:val="26"/>
    </w:rPr>
  </w:style>
  <w:style w:type="character" w:customStyle="1" w:styleId="27">
    <w:name w:val="Основной текст (2)_"/>
    <w:link w:val="28"/>
    <w:locked/>
    <w:rsid w:val="00C149F6"/>
    <w:rPr>
      <w:sz w:val="21"/>
      <w:shd w:val="clear" w:color="auto" w:fill="FFFFFF"/>
    </w:rPr>
  </w:style>
  <w:style w:type="paragraph" w:customStyle="1" w:styleId="28">
    <w:name w:val="Основной текст (2)"/>
    <w:basedOn w:val="a0"/>
    <w:link w:val="27"/>
    <w:rsid w:val="00C149F6"/>
    <w:pPr>
      <w:shd w:val="clear" w:color="auto" w:fill="FFFFFF"/>
      <w:spacing w:line="264" w:lineRule="exact"/>
      <w:ind w:right="-142" w:firstLine="709"/>
      <w:jc w:val="center"/>
    </w:pPr>
    <w:rPr>
      <w:rFonts w:asciiTheme="minorHAnsi" w:eastAsiaTheme="minorHAnsi" w:hAnsiTheme="minorHAnsi" w:cstheme="minorBidi"/>
      <w:sz w:val="21"/>
      <w:szCs w:val="22"/>
      <w:lang w:eastAsia="en-US"/>
    </w:rPr>
  </w:style>
  <w:style w:type="paragraph" w:customStyle="1" w:styleId="afd">
    <w:name w:val="."/>
    <w:uiPriority w:val="99"/>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HEADERTEXT">
    <w:name w:val=".HEADERTEXT"/>
    <w:uiPriority w:val="99"/>
    <w:rsid w:val="00C149F6"/>
    <w:pPr>
      <w:widowControl w:val="0"/>
      <w:autoSpaceDE w:val="0"/>
      <w:autoSpaceDN w:val="0"/>
      <w:adjustRightInd w:val="0"/>
      <w:spacing w:after="0" w:line="360" w:lineRule="auto"/>
      <w:ind w:right="-142" w:firstLine="709"/>
      <w:jc w:val="both"/>
    </w:pPr>
    <w:rPr>
      <w:rFonts w:ascii="Arial" w:eastAsia="Times New Roman" w:hAnsi="Arial" w:cs="Arial"/>
      <w:color w:val="2B4279"/>
      <w:lang w:eastAsia="ru-RU"/>
    </w:rPr>
  </w:style>
  <w:style w:type="character" w:customStyle="1" w:styleId="rphighlightallclass">
    <w:name w:val="rphighlightallclass"/>
    <w:rsid w:val="00C149F6"/>
  </w:style>
  <w:style w:type="paragraph" w:customStyle="1" w:styleId="15">
    <w:name w:val="Знак Знак Знак Знак1 Знак Знак Знак"/>
    <w:basedOn w:val="a0"/>
    <w:rsid w:val="00C149F6"/>
    <w:pPr>
      <w:widowControl/>
      <w:spacing w:after="160" w:line="240" w:lineRule="exact"/>
    </w:pPr>
    <w:rPr>
      <w:rFonts w:ascii="Verdana" w:hAnsi="Verdana" w:cs="Verdana"/>
      <w:sz w:val="20"/>
      <w:szCs w:val="20"/>
      <w:lang w:val="en-US" w:eastAsia="en-US"/>
    </w:rPr>
  </w:style>
  <w:style w:type="character" w:customStyle="1" w:styleId="20">
    <w:name w:val="Заголовок 2 Знак"/>
    <w:basedOn w:val="a1"/>
    <w:link w:val="2"/>
    <w:rsid w:val="00A4688C"/>
    <w:rPr>
      <w:rFonts w:ascii="Cambria" w:eastAsia="Times New Roman" w:hAnsi="Cambria" w:cs="Times New Roman"/>
      <w:smallCaps/>
      <w:sz w:val="28"/>
      <w:szCs w:val="28"/>
      <w:lang w:val="x-none" w:eastAsia="zh-CN"/>
    </w:rPr>
  </w:style>
  <w:style w:type="character" w:customStyle="1" w:styleId="40">
    <w:name w:val="Заголовок 4 Знак"/>
    <w:basedOn w:val="a1"/>
    <w:link w:val="4"/>
    <w:rsid w:val="00A4688C"/>
    <w:rPr>
      <w:rFonts w:ascii="Cambria" w:eastAsia="Times New Roman" w:hAnsi="Cambria" w:cs="Times New Roman"/>
      <w:b/>
      <w:bCs/>
      <w:spacing w:val="5"/>
      <w:sz w:val="24"/>
      <w:szCs w:val="24"/>
      <w:lang w:val="x-none" w:eastAsia="zh-CN"/>
    </w:rPr>
  </w:style>
  <w:style w:type="character" w:customStyle="1" w:styleId="50">
    <w:name w:val="Заголовок 5 Знак"/>
    <w:basedOn w:val="a1"/>
    <w:link w:val="5"/>
    <w:rsid w:val="00A4688C"/>
    <w:rPr>
      <w:rFonts w:ascii="Cambria" w:eastAsia="Times New Roman" w:hAnsi="Cambria" w:cs="Times New Roman"/>
      <w:i/>
      <w:iCs/>
      <w:sz w:val="24"/>
      <w:szCs w:val="24"/>
      <w:lang w:val="x-none" w:eastAsia="zh-CN"/>
    </w:rPr>
  </w:style>
  <w:style w:type="character" w:customStyle="1" w:styleId="70">
    <w:name w:val="Заголовок 7 Знак"/>
    <w:basedOn w:val="a1"/>
    <w:link w:val="7"/>
    <w:rsid w:val="00A4688C"/>
    <w:rPr>
      <w:rFonts w:ascii="Cambria" w:eastAsia="Times New Roman" w:hAnsi="Cambria" w:cs="Times New Roman"/>
      <w:b/>
      <w:bCs/>
      <w:i/>
      <w:iCs/>
      <w:color w:val="5A5A5A"/>
      <w:sz w:val="20"/>
      <w:szCs w:val="20"/>
      <w:lang w:val="x-none" w:eastAsia="zh-CN"/>
    </w:rPr>
  </w:style>
  <w:style w:type="character" w:customStyle="1" w:styleId="80">
    <w:name w:val="Заголовок 8 Знак"/>
    <w:basedOn w:val="a1"/>
    <w:link w:val="8"/>
    <w:rsid w:val="00A4688C"/>
    <w:rPr>
      <w:rFonts w:ascii="Cambria" w:eastAsia="Times New Roman" w:hAnsi="Cambria" w:cs="Times New Roman"/>
      <w:b/>
      <w:bCs/>
      <w:color w:val="7F7F7F"/>
      <w:sz w:val="20"/>
      <w:szCs w:val="20"/>
      <w:lang w:val="x-none" w:eastAsia="zh-CN"/>
    </w:rPr>
  </w:style>
  <w:style w:type="character" w:customStyle="1" w:styleId="90">
    <w:name w:val="Заголовок 9 Знак"/>
    <w:basedOn w:val="a1"/>
    <w:link w:val="9"/>
    <w:rsid w:val="00A4688C"/>
    <w:rPr>
      <w:rFonts w:ascii="Cambria" w:eastAsia="Times New Roman" w:hAnsi="Cambria" w:cs="Times New Roman"/>
      <w:b/>
      <w:bCs/>
      <w:i/>
      <w:iCs/>
      <w:color w:val="7F7F7F"/>
      <w:sz w:val="18"/>
      <w:szCs w:val="18"/>
      <w:lang w:val="x-none" w:eastAsia="zh-CN"/>
    </w:rPr>
  </w:style>
  <w:style w:type="numbering" w:customStyle="1" w:styleId="29">
    <w:name w:val="Нет списка2"/>
    <w:next w:val="a3"/>
    <w:uiPriority w:val="99"/>
    <w:semiHidden/>
    <w:unhideWhenUsed/>
    <w:rsid w:val="00A4688C"/>
  </w:style>
  <w:style w:type="character" w:customStyle="1" w:styleId="WW8Num1z0">
    <w:name w:val="WW8Num1z0"/>
    <w:rsid w:val="00A4688C"/>
  </w:style>
  <w:style w:type="character" w:customStyle="1" w:styleId="WW8Num1z1">
    <w:name w:val="WW8Num1z1"/>
    <w:rsid w:val="00A4688C"/>
  </w:style>
  <w:style w:type="character" w:customStyle="1" w:styleId="WW8Num1z2">
    <w:name w:val="WW8Num1z2"/>
    <w:rsid w:val="00A4688C"/>
  </w:style>
  <w:style w:type="character" w:customStyle="1" w:styleId="WW8Num1z3">
    <w:name w:val="WW8Num1z3"/>
    <w:rsid w:val="00A4688C"/>
  </w:style>
  <w:style w:type="character" w:customStyle="1" w:styleId="WW8Num1z4">
    <w:name w:val="WW8Num1z4"/>
    <w:rsid w:val="00A4688C"/>
  </w:style>
  <w:style w:type="character" w:customStyle="1" w:styleId="WW8Num1z5">
    <w:name w:val="WW8Num1z5"/>
    <w:rsid w:val="00A4688C"/>
  </w:style>
  <w:style w:type="character" w:customStyle="1" w:styleId="WW8Num1z6">
    <w:name w:val="WW8Num1z6"/>
    <w:rsid w:val="00A4688C"/>
  </w:style>
  <w:style w:type="character" w:customStyle="1" w:styleId="WW8Num1z7">
    <w:name w:val="WW8Num1z7"/>
    <w:rsid w:val="00A4688C"/>
  </w:style>
  <w:style w:type="character" w:customStyle="1" w:styleId="WW8Num1z8">
    <w:name w:val="WW8Num1z8"/>
    <w:rsid w:val="00A4688C"/>
  </w:style>
  <w:style w:type="character" w:customStyle="1" w:styleId="WW8Num2z0">
    <w:name w:val="WW8Num2z0"/>
    <w:rsid w:val="00A4688C"/>
    <w:rPr>
      <w:rFonts w:hint="default"/>
    </w:rPr>
  </w:style>
  <w:style w:type="character" w:customStyle="1" w:styleId="WW8Num3z0">
    <w:name w:val="WW8Num3z0"/>
    <w:rsid w:val="00A4688C"/>
    <w:rPr>
      <w:rFonts w:ascii="Times New Roman" w:hAnsi="Times New Roman" w:cs="Times New Roman" w:hint="default"/>
      <w:sz w:val="28"/>
      <w:szCs w:val="28"/>
      <w:lang w:val="ru-RU"/>
    </w:rPr>
  </w:style>
  <w:style w:type="character" w:customStyle="1" w:styleId="WW8Num4z0">
    <w:name w:val="WW8Num4z0"/>
    <w:rsid w:val="00A4688C"/>
    <w:rPr>
      <w:rFonts w:hint="default"/>
    </w:rPr>
  </w:style>
  <w:style w:type="character" w:customStyle="1" w:styleId="WW8Num5z0">
    <w:name w:val="WW8Num5z0"/>
    <w:rsid w:val="00A4688C"/>
    <w:rPr>
      <w:rFonts w:ascii="Symbol" w:hAnsi="Symbol" w:cs="Symbol" w:hint="default"/>
    </w:rPr>
  </w:style>
  <w:style w:type="character" w:customStyle="1" w:styleId="WW8Num6z0">
    <w:name w:val="WW8Num6z0"/>
    <w:rsid w:val="00A4688C"/>
    <w:rPr>
      <w:rFonts w:ascii="Tempora LGC Uni" w:hAnsi="Tempora LGC Uni" w:cs="Times New Roman"/>
      <w:sz w:val="28"/>
      <w:szCs w:val="28"/>
    </w:rPr>
  </w:style>
  <w:style w:type="character" w:customStyle="1" w:styleId="WW8Num7z0">
    <w:name w:val="WW8Num7z0"/>
    <w:rsid w:val="00A4688C"/>
    <w:rPr>
      <w:rFonts w:hint="default"/>
    </w:rPr>
  </w:style>
  <w:style w:type="character" w:customStyle="1" w:styleId="WW8Num8z0">
    <w:name w:val="WW8Num8z0"/>
    <w:rsid w:val="00A4688C"/>
    <w:rPr>
      <w:rFonts w:hint="default"/>
    </w:rPr>
  </w:style>
  <w:style w:type="character" w:customStyle="1" w:styleId="WW8Num9z0">
    <w:name w:val="WW8Num9z0"/>
    <w:rsid w:val="00A4688C"/>
    <w:rPr>
      <w:rFonts w:hint="default"/>
    </w:rPr>
  </w:style>
  <w:style w:type="character" w:customStyle="1" w:styleId="WW8Num10z0">
    <w:name w:val="WW8Num10z0"/>
    <w:rsid w:val="00A4688C"/>
    <w:rPr>
      <w:rFonts w:hint="default"/>
    </w:rPr>
  </w:style>
  <w:style w:type="character" w:customStyle="1" w:styleId="WW8Num11z0">
    <w:name w:val="WW8Num11z0"/>
    <w:rsid w:val="00A4688C"/>
    <w:rPr>
      <w:rFonts w:ascii="Times New Roman" w:hAnsi="Times New Roman" w:cs="Times New Roman" w:hint="default"/>
      <w:sz w:val="26"/>
      <w:szCs w:val="26"/>
      <w:lang w:val="ru-RU" w:eastAsia="ru-RU" w:bidi="ar-SA"/>
    </w:rPr>
  </w:style>
  <w:style w:type="character" w:customStyle="1" w:styleId="WW8Num12z0">
    <w:name w:val="WW8Num12z0"/>
    <w:rsid w:val="00A4688C"/>
    <w:rPr>
      <w:rFonts w:ascii="Symbol" w:hAnsi="Symbol" w:cs="Symbol" w:hint="default"/>
      <w:lang w:val="ru-RU"/>
    </w:rPr>
  </w:style>
  <w:style w:type="character" w:customStyle="1" w:styleId="WW8Num13z0">
    <w:name w:val="WW8Num13z0"/>
    <w:rsid w:val="00A4688C"/>
    <w:rPr>
      <w:rFonts w:ascii="Symbol" w:hAnsi="Symbol" w:cs="Symbol" w:hint="default"/>
      <w:sz w:val="28"/>
      <w:szCs w:val="28"/>
    </w:rPr>
  </w:style>
  <w:style w:type="character" w:customStyle="1" w:styleId="WW8Num14z0">
    <w:name w:val="WW8Num14z0"/>
    <w:rsid w:val="00A4688C"/>
    <w:rPr>
      <w:rFonts w:hint="default"/>
    </w:rPr>
  </w:style>
  <w:style w:type="character" w:customStyle="1" w:styleId="WW8Num15z0">
    <w:name w:val="WW8Num15z0"/>
    <w:rsid w:val="00A4688C"/>
    <w:rPr>
      <w:rFonts w:ascii="Times New Roman" w:hAnsi="Times New Roman" w:cs="Times New Roman" w:hint="default"/>
      <w:sz w:val="28"/>
      <w:szCs w:val="28"/>
      <w:lang w:val="ru-RU"/>
    </w:rPr>
  </w:style>
  <w:style w:type="character" w:customStyle="1" w:styleId="WW8Num15z1">
    <w:name w:val="WW8Num15z1"/>
    <w:rsid w:val="00A4688C"/>
    <w:rPr>
      <w:rFonts w:ascii="Wingdings" w:hAnsi="Wingdings" w:cs="Wingdings" w:hint="default"/>
    </w:rPr>
  </w:style>
  <w:style w:type="character" w:customStyle="1" w:styleId="WW8Num15z2">
    <w:name w:val="WW8Num15z2"/>
    <w:rsid w:val="00A4688C"/>
  </w:style>
  <w:style w:type="character" w:customStyle="1" w:styleId="WW8Num15z3">
    <w:name w:val="WW8Num15z3"/>
    <w:rsid w:val="00A4688C"/>
  </w:style>
  <w:style w:type="character" w:customStyle="1" w:styleId="WW8Num15z4">
    <w:name w:val="WW8Num15z4"/>
    <w:rsid w:val="00A4688C"/>
  </w:style>
  <w:style w:type="character" w:customStyle="1" w:styleId="WW8Num15z5">
    <w:name w:val="WW8Num15z5"/>
    <w:rsid w:val="00A4688C"/>
  </w:style>
  <w:style w:type="character" w:customStyle="1" w:styleId="WW8Num15z6">
    <w:name w:val="WW8Num15z6"/>
    <w:rsid w:val="00A4688C"/>
  </w:style>
  <w:style w:type="character" w:customStyle="1" w:styleId="WW8Num15z7">
    <w:name w:val="WW8Num15z7"/>
    <w:rsid w:val="00A4688C"/>
  </w:style>
  <w:style w:type="character" w:customStyle="1" w:styleId="WW8Num15z8">
    <w:name w:val="WW8Num15z8"/>
    <w:rsid w:val="00A4688C"/>
  </w:style>
  <w:style w:type="character" w:customStyle="1" w:styleId="WW8Num2z1">
    <w:name w:val="WW8Num2z1"/>
    <w:rsid w:val="00A4688C"/>
    <w:rPr>
      <w:rFonts w:hint="default"/>
      <w:b/>
    </w:rPr>
  </w:style>
  <w:style w:type="character" w:customStyle="1" w:styleId="WW8Num3z1">
    <w:name w:val="WW8Num3z1"/>
    <w:rsid w:val="00A4688C"/>
  </w:style>
  <w:style w:type="character" w:customStyle="1" w:styleId="WW8Num3z2">
    <w:name w:val="WW8Num3z2"/>
    <w:rsid w:val="00A4688C"/>
  </w:style>
  <w:style w:type="character" w:customStyle="1" w:styleId="WW8Num3z3">
    <w:name w:val="WW8Num3z3"/>
    <w:rsid w:val="00A4688C"/>
  </w:style>
  <w:style w:type="character" w:customStyle="1" w:styleId="WW8Num3z4">
    <w:name w:val="WW8Num3z4"/>
    <w:rsid w:val="00A4688C"/>
  </w:style>
  <w:style w:type="character" w:customStyle="1" w:styleId="WW8Num3z5">
    <w:name w:val="WW8Num3z5"/>
    <w:rsid w:val="00A4688C"/>
  </w:style>
  <w:style w:type="character" w:customStyle="1" w:styleId="WW8Num3z6">
    <w:name w:val="WW8Num3z6"/>
    <w:rsid w:val="00A4688C"/>
  </w:style>
  <w:style w:type="character" w:customStyle="1" w:styleId="WW8Num3z7">
    <w:name w:val="WW8Num3z7"/>
    <w:rsid w:val="00A4688C"/>
  </w:style>
  <w:style w:type="character" w:customStyle="1" w:styleId="WW8Num3z8">
    <w:name w:val="WW8Num3z8"/>
    <w:rsid w:val="00A4688C"/>
  </w:style>
  <w:style w:type="character" w:customStyle="1" w:styleId="WW8Num5z1">
    <w:name w:val="WW8Num5z1"/>
    <w:rsid w:val="00A4688C"/>
    <w:rPr>
      <w:rFonts w:ascii="Wingdings" w:hAnsi="Wingdings" w:cs="Wingdings" w:hint="default"/>
    </w:rPr>
  </w:style>
  <w:style w:type="character" w:customStyle="1" w:styleId="WW8Num5z2">
    <w:name w:val="WW8Num5z2"/>
    <w:rsid w:val="00A4688C"/>
  </w:style>
  <w:style w:type="character" w:customStyle="1" w:styleId="WW8Num5z3">
    <w:name w:val="WW8Num5z3"/>
    <w:rsid w:val="00A4688C"/>
  </w:style>
  <w:style w:type="character" w:customStyle="1" w:styleId="WW8Num5z4">
    <w:name w:val="WW8Num5z4"/>
    <w:rsid w:val="00A4688C"/>
  </w:style>
  <w:style w:type="character" w:customStyle="1" w:styleId="WW8Num5z5">
    <w:name w:val="WW8Num5z5"/>
    <w:rsid w:val="00A4688C"/>
  </w:style>
  <w:style w:type="character" w:customStyle="1" w:styleId="WW8Num5z6">
    <w:name w:val="WW8Num5z6"/>
    <w:rsid w:val="00A4688C"/>
  </w:style>
  <w:style w:type="character" w:customStyle="1" w:styleId="WW8Num5z7">
    <w:name w:val="WW8Num5z7"/>
    <w:rsid w:val="00A4688C"/>
  </w:style>
  <w:style w:type="character" w:customStyle="1" w:styleId="WW8Num5z8">
    <w:name w:val="WW8Num5z8"/>
    <w:rsid w:val="00A4688C"/>
  </w:style>
  <w:style w:type="character" w:customStyle="1" w:styleId="WW8Num6z1">
    <w:name w:val="WW8Num6z1"/>
    <w:rsid w:val="00A4688C"/>
    <w:rPr>
      <w:rFonts w:ascii="Courier New" w:hAnsi="Courier New" w:cs="Courier New" w:hint="default"/>
    </w:rPr>
  </w:style>
  <w:style w:type="character" w:customStyle="1" w:styleId="WW8Num6z2">
    <w:name w:val="WW8Num6z2"/>
    <w:rsid w:val="00A4688C"/>
    <w:rPr>
      <w:rFonts w:ascii="Wingdings" w:hAnsi="Wingdings" w:cs="Wingdings" w:hint="default"/>
    </w:rPr>
  </w:style>
  <w:style w:type="character" w:customStyle="1" w:styleId="WW8Num6z3">
    <w:name w:val="WW8Num6z3"/>
    <w:rsid w:val="00A4688C"/>
    <w:rPr>
      <w:rFonts w:ascii="Symbol" w:hAnsi="Symbol" w:cs="Symbol" w:hint="default"/>
    </w:rPr>
  </w:style>
  <w:style w:type="character" w:customStyle="1" w:styleId="WW8Num7z1">
    <w:name w:val="WW8Num7z1"/>
    <w:rsid w:val="00A4688C"/>
    <w:rPr>
      <w:rFonts w:ascii="Courier New" w:hAnsi="Courier New" w:cs="Courier New" w:hint="default"/>
    </w:rPr>
  </w:style>
  <w:style w:type="character" w:customStyle="1" w:styleId="WW8Num7z2">
    <w:name w:val="WW8Num7z2"/>
    <w:rsid w:val="00A4688C"/>
    <w:rPr>
      <w:rFonts w:ascii="Wingdings" w:hAnsi="Wingdings" w:cs="Wingdings" w:hint="default"/>
    </w:rPr>
  </w:style>
  <w:style w:type="character" w:customStyle="1" w:styleId="WW8Num12z1">
    <w:name w:val="WW8Num12z1"/>
    <w:rsid w:val="00A4688C"/>
    <w:rPr>
      <w:rFonts w:ascii="Courier New" w:hAnsi="Courier New" w:cs="Courier New" w:hint="default"/>
    </w:rPr>
  </w:style>
  <w:style w:type="character" w:customStyle="1" w:styleId="WW8Num12z2">
    <w:name w:val="WW8Num12z2"/>
    <w:rsid w:val="00A4688C"/>
    <w:rPr>
      <w:rFonts w:ascii="Wingdings" w:hAnsi="Wingdings" w:cs="Wingdings" w:hint="default"/>
    </w:rPr>
  </w:style>
  <w:style w:type="character" w:customStyle="1" w:styleId="WW8Num13z1">
    <w:name w:val="WW8Num13z1"/>
    <w:rsid w:val="00A4688C"/>
  </w:style>
  <w:style w:type="character" w:customStyle="1" w:styleId="WW8Num13z2">
    <w:name w:val="WW8Num13z2"/>
    <w:rsid w:val="00A4688C"/>
  </w:style>
  <w:style w:type="character" w:customStyle="1" w:styleId="WW8Num13z3">
    <w:name w:val="WW8Num13z3"/>
    <w:rsid w:val="00A4688C"/>
  </w:style>
  <w:style w:type="character" w:customStyle="1" w:styleId="WW8Num13z4">
    <w:name w:val="WW8Num13z4"/>
    <w:rsid w:val="00A4688C"/>
  </w:style>
  <w:style w:type="character" w:customStyle="1" w:styleId="WW8Num13z5">
    <w:name w:val="WW8Num13z5"/>
    <w:rsid w:val="00A4688C"/>
  </w:style>
  <w:style w:type="character" w:customStyle="1" w:styleId="WW8Num13z6">
    <w:name w:val="WW8Num13z6"/>
    <w:rsid w:val="00A4688C"/>
  </w:style>
  <w:style w:type="character" w:customStyle="1" w:styleId="WW8Num13z7">
    <w:name w:val="WW8Num13z7"/>
    <w:rsid w:val="00A4688C"/>
  </w:style>
  <w:style w:type="character" w:customStyle="1" w:styleId="WW8Num13z8">
    <w:name w:val="WW8Num13z8"/>
    <w:rsid w:val="00A4688C"/>
  </w:style>
  <w:style w:type="character" w:customStyle="1" w:styleId="WW8Num14z1">
    <w:name w:val="WW8Num14z1"/>
    <w:rsid w:val="00A4688C"/>
  </w:style>
  <w:style w:type="character" w:customStyle="1" w:styleId="WW8Num14z2">
    <w:name w:val="WW8Num14z2"/>
    <w:rsid w:val="00A4688C"/>
  </w:style>
  <w:style w:type="character" w:customStyle="1" w:styleId="WW8Num14z3">
    <w:name w:val="WW8Num14z3"/>
    <w:rsid w:val="00A4688C"/>
  </w:style>
  <w:style w:type="character" w:customStyle="1" w:styleId="WW8Num14z4">
    <w:name w:val="WW8Num14z4"/>
    <w:rsid w:val="00A4688C"/>
  </w:style>
  <w:style w:type="character" w:customStyle="1" w:styleId="WW8Num14z5">
    <w:name w:val="WW8Num14z5"/>
    <w:rsid w:val="00A4688C"/>
  </w:style>
  <w:style w:type="character" w:customStyle="1" w:styleId="WW8Num14z6">
    <w:name w:val="WW8Num14z6"/>
    <w:rsid w:val="00A4688C"/>
  </w:style>
  <w:style w:type="character" w:customStyle="1" w:styleId="WW8Num14z7">
    <w:name w:val="WW8Num14z7"/>
    <w:rsid w:val="00A4688C"/>
  </w:style>
  <w:style w:type="character" w:customStyle="1" w:styleId="WW8Num14z8">
    <w:name w:val="WW8Num14z8"/>
    <w:rsid w:val="00A4688C"/>
  </w:style>
  <w:style w:type="character" w:customStyle="1" w:styleId="WW8Num16z0">
    <w:name w:val="WW8Num16z0"/>
    <w:rsid w:val="00A4688C"/>
    <w:rPr>
      <w:rFonts w:hint="default"/>
    </w:rPr>
  </w:style>
  <w:style w:type="character" w:customStyle="1" w:styleId="WW8Num17z0">
    <w:name w:val="WW8Num17z0"/>
    <w:rsid w:val="00A4688C"/>
    <w:rPr>
      <w:rFonts w:hint="default"/>
    </w:rPr>
  </w:style>
  <w:style w:type="character" w:customStyle="1" w:styleId="WW8Num18z0">
    <w:name w:val="WW8Num18z0"/>
    <w:rsid w:val="00A4688C"/>
    <w:rPr>
      <w:rFonts w:hint="default"/>
    </w:rPr>
  </w:style>
  <w:style w:type="character" w:customStyle="1" w:styleId="WW8Num19z0">
    <w:name w:val="WW8Num19z0"/>
    <w:rsid w:val="00A4688C"/>
    <w:rPr>
      <w:rFonts w:hint="default"/>
    </w:rPr>
  </w:style>
  <w:style w:type="character" w:customStyle="1" w:styleId="WW8Num19z1">
    <w:name w:val="WW8Num19z1"/>
    <w:rsid w:val="00A4688C"/>
    <w:rPr>
      <w:rFonts w:hint="default"/>
      <w:b/>
    </w:rPr>
  </w:style>
  <w:style w:type="character" w:customStyle="1" w:styleId="WW8Num20z0">
    <w:name w:val="WW8Num20z0"/>
    <w:rsid w:val="00A4688C"/>
    <w:rPr>
      <w:rFonts w:hint="default"/>
    </w:rPr>
  </w:style>
  <w:style w:type="character" w:customStyle="1" w:styleId="WW8Num21z0">
    <w:name w:val="WW8Num21z0"/>
    <w:rsid w:val="00A4688C"/>
    <w:rPr>
      <w:rFonts w:hint="default"/>
    </w:rPr>
  </w:style>
  <w:style w:type="character" w:customStyle="1" w:styleId="WW8Num22z0">
    <w:name w:val="WW8Num22z0"/>
    <w:rsid w:val="00A4688C"/>
    <w:rPr>
      <w:rFonts w:hint="default"/>
    </w:rPr>
  </w:style>
  <w:style w:type="character" w:customStyle="1" w:styleId="WW8Num23z0">
    <w:name w:val="WW8Num23z0"/>
    <w:rsid w:val="00A4688C"/>
    <w:rPr>
      <w:rFonts w:ascii="Times New Roman" w:hAnsi="Times New Roman" w:cs="Times New Roman" w:hint="default"/>
      <w:sz w:val="26"/>
      <w:szCs w:val="26"/>
      <w:lang w:val="ru-RU" w:eastAsia="ru-RU" w:bidi="ar-SA"/>
    </w:rPr>
  </w:style>
  <w:style w:type="character" w:customStyle="1" w:styleId="WW8Num24z0">
    <w:name w:val="WW8Num24z0"/>
    <w:rsid w:val="00A4688C"/>
    <w:rPr>
      <w:rFonts w:ascii="Times New Roman" w:eastAsia="Times New Roman" w:hAnsi="Times New Roman" w:cs="Times New Roman" w:hint="default"/>
    </w:rPr>
  </w:style>
  <w:style w:type="character" w:customStyle="1" w:styleId="WW8Num24z1">
    <w:name w:val="WW8Num24z1"/>
    <w:rsid w:val="00A4688C"/>
    <w:rPr>
      <w:rFonts w:ascii="Courier New" w:hAnsi="Courier New" w:cs="Courier New" w:hint="default"/>
    </w:rPr>
  </w:style>
  <w:style w:type="character" w:customStyle="1" w:styleId="WW8Num24z2">
    <w:name w:val="WW8Num24z2"/>
    <w:rsid w:val="00A4688C"/>
    <w:rPr>
      <w:rFonts w:ascii="Wingdings" w:hAnsi="Wingdings" w:cs="Wingdings" w:hint="default"/>
    </w:rPr>
  </w:style>
  <w:style w:type="character" w:customStyle="1" w:styleId="WW8Num24z3">
    <w:name w:val="WW8Num24z3"/>
    <w:rsid w:val="00A4688C"/>
    <w:rPr>
      <w:rFonts w:ascii="Symbol" w:hAnsi="Symbol" w:cs="Symbol" w:hint="default"/>
    </w:rPr>
  </w:style>
  <w:style w:type="character" w:customStyle="1" w:styleId="WW8Num25z0">
    <w:name w:val="WW8Num25z0"/>
    <w:rsid w:val="00A4688C"/>
    <w:rPr>
      <w:rFonts w:ascii="Symbol" w:hAnsi="Symbol" w:cs="Symbol" w:hint="default"/>
      <w:lang w:val="ru-RU"/>
    </w:rPr>
  </w:style>
  <w:style w:type="character" w:customStyle="1" w:styleId="WW8Num25z1">
    <w:name w:val="WW8Num25z1"/>
    <w:rsid w:val="00A4688C"/>
    <w:rPr>
      <w:rFonts w:ascii="Courier New" w:hAnsi="Courier New" w:cs="Courier New" w:hint="default"/>
    </w:rPr>
  </w:style>
  <w:style w:type="character" w:customStyle="1" w:styleId="WW8Num25z2">
    <w:name w:val="WW8Num25z2"/>
    <w:rsid w:val="00A4688C"/>
    <w:rPr>
      <w:rFonts w:ascii="Wingdings" w:hAnsi="Wingdings" w:cs="Wingdings" w:hint="default"/>
    </w:rPr>
  </w:style>
  <w:style w:type="character" w:customStyle="1" w:styleId="WW8Num26z0">
    <w:name w:val="WW8Num26z0"/>
    <w:rsid w:val="00A4688C"/>
    <w:rPr>
      <w:rFonts w:hint="default"/>
    </w:rPr>
  </w:style>
  <w:style w:type="character" w:customStyle="1" w:styleId="WW8Num26z1">
    <w:name w:val="WW8Num26z1"/>
    <w:rsid w:val="00A4688C"/>
  </w:style>
  <w:style w:type="character" w:customStyle="1" w:styleId="WW8Num26z2">
    <w:name w:val="WW8Num26z2"/>
    <w:rsid w:val="00A4688C"/>
  </w:style>
  <w:style w:type="character" w:customStyle="1" w:styleId="WW8Num26z3">
    <w:name w:val="WW8Num26z3"/>
    <w:rsid w:val="00A4688C"/>
  </w:style>
  <w:style w:type="character" w:customStyle="1" w:styleId="WW8Num26z4">
    <w:name w:val="WW8Num26z4"/>
    <w:rsid w:val="00A4688C"/>
  </w:style>
  <w:style w:type="character" w:customStyle="1" w:styleId="WW8Num26z5">
    <w:name w:val="WW8Num26z5"/>
    <w:rsid w:val="00A4688C"/>
  </w:style>
  <w:style w:type="character" w:customStyle="1" w:styleId="WW8Num26z6">
    <w:name w:val="WW8Num26z6"/>
    <w:rsid w:val="00A4688C"/>
  </w:style>
  <w:style w:type="character" w:customStyle="1" w:styleId="WW8Num26z7">
    <w:name w:val="WW8Num26z7"/>
    <w:rsid w:val="00A4688C"/>
  </w:style>
  <w:style w:type="character" w:customStyle="1" w:styleId="WW8Num26z8">
    <w:name w:val="WW8Num26z8"/>
    <w:rsid w:val="00A4688C"/>
  </w:style>
  <w:style w:type="character" w:customStyle="1" w:styleId="WW8Num27z0">
    <w:name w:val="WW8Num27z0"/>
    <w:rsid w:val="00A4688C"/>
    <w:rPr>
      <w:rFonts w:hint="default"/>
    </w:rPr>
  </w:style>
  <w:style w:type="character" w:customStyle="1" w:styleId="WW8Num28z0">
    <w:name w:val="WW8Num28z0"/>
    <w:rsid w:val="00A4688C"/>
    <w:rPr>
      <w:rFonts w:hint="default"/>
    </w:rPr>
  </w:style>
  <w:style w:type="character" w:customStyle="1" w:styleId="WW8Num29z0">
    <w:name w:val="WW8Num29z0"/>
    <w:rsid w:val="00A4688C"/>
    <w:rPr>
      <w:rFonts w:ascii="Symbol" w:hAnsi="Symbol" w:cs="Symbol" w:hint="default"/>
    </w:rPr>
  </w:style>
  <w:style w:type="character" w:customStyle="1" w:styleId="WW8Num29z1">
    <w:name w:val="WW8Num29z1"/>
    <w:rsid w:val="00A4688C"/>
    <w:rPr>
      <w:rFonts w:ascii="Courier New" w:hAnsi="Courier New" w:cs="Courier New" w:hint="default"/>
    </w:rPr>
  </w:style>
  <w:style w:type="character" w:customStyle="1" w:styleId="WW8Num29z2">
    <w:name w:val="WW8Num29z2"/>
    <w:rsid w:val="00A4688C"/>
    <w:rPr>
      <w:rFonts w:ascii="Wingdings" w:hAnsi="Wingdings" w:cs="Wingdings" w:hint="default"/>
    </w:rPr>
  </w:style>
  <w:style w:type="character" w:customStyle="1" w:styleId="WW8Num30z0">
    <w:name w:val="WW8Num30z0"/>
    <w:rsid w:val="00A4688C"/>
    <w:rPr>
      <w:rFonts w:ascii="Symbol" w:hAnsi="Symbol" w:cs="Symbol" w:hint="default"/>
      <w:sz w:val="28"/>
      <w:szCs w:val="28"/>
    </w:rPr>
  </w:style>
  <w:style w:type="character" w:customStyle="1" w:styleId="WW8Num30z1">
    <w:name w:val="WW8Num30z1"/>
    <w:rsid w:val="00A4688C"/>
  </w:style>
  <w:style w:type="character" w:customStyle="1" w:styleId="WW8Num30z2">
    <w:name w:val="WW8Num30z2"/>
    <w:rsid w:val="00A4688C"/>
  </w:style>
  <w:style w:type="character" w:customStyle="1" w:styleId="WW8Num30z3">
    <w:name w:val="WW8Num30z3"/>
    <w:rsid w:val="00A4688C"/>
  </w:style>
  <w:style w:type="character" w:customStyle="1" w:styleId="WW8Num30z4">
    <w:name w:val="WW8Num30z4"/>
    <w:rsid w:val="00A4688C"/>
  </w:style>
  <w:style w:type="character" w:customStyle="1" w:styleId="WW8Num30z5">
    <w:name w:val="WW8Num30z5"/>
    <w:rsid w:val="00A4688C"/>
  </w:style>
  <w:style w:type="character" w:customStyle="1" w:styleId="WW8Num30z6">
    <w:name w:val="WW8Num30z6"/>
    <w:rsid w:val="00A4688C"/>
  </w:style>
  <w:style w:type="character" w:customStyle="1" w:styleId="WW8Num30z7">
    <w:name w:val="WW8Num30z7"/>
    <w:rsid w:val="00A4688C"/>
  </w:style>
  <w:style w:type="character" w:customStyle="1" w:styleId="WW8Num30z8">
    <w:name w:val="WW8Num30z8"/>
    <w:rsid w:val="00A4688C"/>
  </w:style>
  <w:style w:type="character" w:customStyle="1" w:styleId="WW8Num31z0">
    <w:name w:val="WW8Num31z0"/>
    <w:rsid w:val="00A4688C"/>
    <w:rPr>
      <w:rFonts w:hint="default"/>
    </w:rPr>
  </w:style>
  <w:style w:type="character" w:customStyle="1" w:styleId="WW8Num31z1">
    <w:name w:val="WW8Num31z1"/>
    <w:rsid w:val="00A4688C"/>
  </w:style>
  <w:style w:type="character" w:customStyle="1" w:styleId="WW8Num31z2">
    <w:name w:val="WW8Num31z2"/>
    <w:rsid w:val="00A4688C"/>
  </w:style>
  <w:style w:type="character" w:customStyle="1" w:styleId="WW8Num31z3">
    <w:name w:val="WW8Num31z3"/>
    <w:rsid w:val="00A4688C"/>
  </w:style>
  <w:style w:type="character" w:customStyle="1" w:styleId="WW8Num31z4">
    <w:name w:val="WW8Num31z4"/>
    <w:rsid w:val="00A4688C"/>
  </w:style>
  <w:style w:type="character" w:customStyle="1" w:styleId="WW8Num31z5">
    <w:name w:val="WW8Num31z5"/>
    <w:rsid w:val="00A4688C"/>
  </w:style>
  <w:style w:type="character" w:customStyle="1" w:styleId="WW8Num31z6">
    <w:name w:val="WW8Num31z6"/>
    <w:rsid w:val="00A4688C"/>
  </w:style>
  <w:style w:type="character" w:customStyle="1" w:styleId="WW8Num31z7">
    <w:name w:val="WW8Num31z7"/>
    <w:rsid w:val="00A4688C"/>
  </w:style>
  <w:style w:type="character" w:customStyle="1" w:styleId="WW8Num31z8">
    <w:name w:val="WW8Num31z8"/>
    <w:rsid w:val="00A4688C"/>
  </w:style>
  <w:style w:type="character" w:customStyle="1" w:styleId="WW8Num32z0">
    <w:name w:val="WW8Num32z0"/>
    <w:rsid w:val="00A4688C"/>
    <w:rPr>
      <w:rFonts w:ascii="Symbol" w:hAnsi="Symbol" w:cs="Symbol" w:hint="default"/>
    </w:rPr>
  </w:style>
  <w:style w:type="character" w:customStyle="1" w:styleId="WW8Num32z1">
    <w:name w:val="WW8Num32z1"/>
    <w:rsid w:val="00A4688C"/>
    <w:rPr>
      <w:rFonts w:ascii="Courier New" w:hAnsi="Courier New" w:cs="Courier New" w:hint="default"/>
    </w:rPr>
  </w:style>
  <w:style w:type="character" w:customStyle="1" w:styleId="WW8Num32z2">
    <w:name w:val="WW8Num32z2"/>
    <w:rsid w:val="00A4688C"/>
    <w:rPr>
      <w:rFonts w:ascii="Wingdings" w:hAnsi="Wingdings" w:cs="Wingdings" w:hint="default"/>
    </w:rPr>
  </w:style>
  <w:style w:type="character" w:customStyle="1" w:styleId="WW8Num33z0">
    <w:name w:val="WW8Num33z0"/>
    <w:rsid w:val="00A4688C"/>
    <w:rPr>
      <w:rFonts w:ascii="Times New Roman" w:eastAsia="Times New Roman" w:hAnsi="Times New Roman" w:cs="Times New Roman" w:hint="default"/>
    </w:rPr>
  </w:style>
  <w:style w:type="character" w:customStyle="1" w:styleId="WW8Num33z1">
    <w:name w:val="WW8Num33z1"/>
    <w:rsid w:val="00A4688C"/>
    <w:rPr>
      <w:rFonts w:ascii="Courier New" w:hAnsi="Courier New" w:cs="Courier New" w:hint="default"/>
    </w:rPr>
  </w:style>
  <w:style w:type="character" w:customStyle="1" w:styleId="WW8Num33z2">
    <w:name w:val="WW8Num33z2"/>
    <w:rsid w:val="00A4688C"/>
    <w:rPr>
      <w:rFonts w:ascii="Wingdings" w:hAnsi="Wingdings" w:cs="Wingdings" w:hint="default"/>
    </w:rPr>
  </w:style>
  <w:style w:type="character" w:customStyle="1" w:styleId="WW8Num33z3">
    <w:name w:val="WW8Num33z3"/>
    <w:rsid w:val="00A4688C"/>
    <w:rPr>
      <w:rFonts w:ascii="Symbol" w:hAnsi="Symbol" w:cs="Symbol" w:hint="default"/>
    </w:rPr>
  </w:style>
  <w:style w:type="character" w:customStyle="1" w:styleId="WW8Num34z0">
    <w:name w:val="WW8Num34z0"/>
    <w:rsid w:val="00A4688C"/>
    <w:rPr>
      <w:rFonts w:hint="default"/>
    </w:rPr>
  </w:style>
  <w:style w:type="character" w:customStyle="1" w:styleId="WW8Num35z0">
    <w:name w:val="WW8Num35z0"/>
    <w:rsid w:val="00A4688C"/>
    <w:rPr>
      <w:rFonts w:hint="default"/>
    </w:rPr>
  </w:style>
  <w:style w:type="character" w:customStyle="1" w:styleId="WW8Num36z0">
    <w:name w:val="WW8Num36z0"/>
    <w:rsid w:val="00A4688C"/>
    <w:rPr>
      <w:rFonts w:hint="default"/>
    </w:rPr>
  </w:style>
  <w:style w:type="character" w:customStyle="1" w:styleId="16">
    <w:name w:val="Основной шрифт абзаца1"/>
    <w:rsid w:val="00A4688C"/>
  </w:style>
  <w:style w:type="character" w:customStyle="1" w:styleId="afe">
    <w:name w:val="Текст Знак"/>
    <w:link w:val="aff"/>
    <w:rsid w:val="00A4688C"/>
    <w:rPr>
      <w:rFonts w:ascii="Courier New" w:hAnsi="Courier New" w:cs="Courier New"/>
    </w:rPr>
  </w:style>
  <w:style w:type="character" w:customStyle="1" w:styleId="aff0">
    <w:name w:val="Подзаголовок Знак"/>
    <w:rsid w:val="00A4688C"/>
    <w:rPr>
      <w:i/>
      <w:iCs/>
      <w:smallCaps/>
      <w:spacing w:val="10"/>
      <w:sz w:val="28"/>
      <w:szCs w:val="28"/>
    </w:rPr>
  </w:style>
  <w:style w:type="character" w:styleId="aff1">
    <w:name w:val="Emphasis"/>
    <w:uiPriority w:val="20"/>
    <w:qFormat/>
    <w:rsid w:val="00A4688C"/>
    <w:rPr>
      <w:b/>
      <w:bCs/>
      <w:i/>
      <w:iCs/>
      <w:spacing w:val="10"/>
    </w:rPr>
  </w:style>
  <w:style w:type="character" w:customStyle="1" w:styleId="2a">
    <w:name w:val="Цитата 2 Знак"/>
    <w:rsid w:val="00A4688C"/>
    <w:rPr>
      <w:i/>
      <w:iCs/>
    </w:rPr>
  </w:style>
  <w:style w:type="character" w:customStyle="1" w:styleId="aff2">
    <w:name w:val="Выделенная цитата Знак"/>
    <w:rsid w:val="00A4688C"/>
    <w:rPr>
      <w:i/>
      <w:iCs/>
    </w:rPr>
  </w:style>
  <w:style w:type="character" w:styleId="aff3">
    <w:name w:val="Subtle Emphasis"/>
    <w:qFormat/>
    <w:rsid w:val="00A4688C"/>
    <w:rPr>
      <w:i/>
      <w:iCs/>
    </w:rPr>
  </w:style>
  <w:style w:type="character" w:styleId="aff4">
    <w:name w:val="Intense Emphasis"/>
    <w:qFormat/>
    <w:rsid w:val="00A4688C"/>
    <w:rPr>
      <w:b/>
      <w:bCs/>
      <w:i/>
      <w:iCs/>
    </w:rPr>
  </w:style>
  <w:style w:type="character" w:styleId="aff5">
    <w:name w:val="Subtle Reference"/>
    <w:qFormat/>
    <w:rsid w:val="00A4688C"/>
    <w:rPr>
      <w:smallCaps/>
    </w:rPr>
  </w:style>
  <w:style w:type="character" w:styleId="aff6">
    <w:name w:val="Intense Reference"/>
    <w:qFormat/>
    <w:rsid w:val="00A4688C"/>
    <w:rPr>
      <w:b/>
      <w:bCs/>
      <w:smallCaps/>
    </w:rPr>
  </w:style>
  <w:style w:type="character" w:styleId="aff7">
    <w:name w:val="Book Title"/>
    <w:qFormat/>
    <w:rsid w:val="00A4688C"/>
    <w:rPr>
      <w:i/>
      <w:iCs/>
      <w:smallCaps/>
      <w:spacing w:val="5"/>
    </w:rPr>
  </w:style>
  <w:style w:type="paragraph" w:customStyle="1" w:styleId="aff8">
    <w:name w:val="Заголовок"/>
    <w:basedOn w:val="a0"/>
    <w:next w:val="a0"/>
    <w:rsid w:val="00A4688C"/>
    <w:pPr>
      <w:widowControl/>
      <w:suppressAutoHyphens/>
      <w:spacing w:after="300"/>
      <w:contextualSpacing/>
    </w:pPr>
    <w:rPr>
      <w:rFonts w:ascii="Cambria" w:hAnsi="Cambria" w:cs="Times New Roman"/>
      <w:smallCaps/>
      <w:sz w:val="52"/>
      <w:szCs w:val="52"/>
      <w:lang w:val="x-none" w:eastAsia="zh-CN"/>
    </w:rPr>
  </w:style>
  <w:style w:type="paragraph" w:styleId="aff9">
    <w:name w:val="List"/>
    <w:basedOn w:val="a6"/>
    <w:rsid w:val="00A4688C"/>
    <w:pPr>
      <w:suppressAutoHyphens/>
      <w:spacing w:after="120" w:line="276" w:lineRule="auto"/>
      <w:ind w:right="0" w:firstLine="0"/>
      <w:jc w:val="left"/>
    </w:pPr>
    <w:rPr>
      <w:rFonts w:ascii="Cambria" w:hAnsi="Cambria" w:cs="Lohit Devanagari"/>
      <w:sz w:val="22"/>
      <w:szCs w:val="22"/>
      <w:lang w:val="en-US" w:eastAsia="zh-CN" w:bidi="en-US"/>
    </w:rPr>
  </w:style>
  <w:style w:type="paragraph" w:styleId="affa">
    <w:name w:val="caption"/>
    <w:basedOn w:val="a0"/>
    <w:qFormat/>
    <w:rsid w:val="00A4688C"/>
    <w:pPr>
      <w:widowControl/>
      <w:suppressLineNumbers/>
      <w:suppressAutoHyphens/>
      <w:spacing w:before="120" w:after="120" w:line="276" w:lineRule="auto"/>
    </w:pPr>
    <w:rPr>
      <w:rFonts w:ascii="Cambria" w:hAnsi="Cambria" w:cs="Lohit Devanagari"/>
      <w:i/>
      <w:iCs/>
      <w:sz w:val="24"/>
      <w:szCs w:val="24"/>
      <w:lang w:val="en-US" w:eastAsia="zh-CN" w:bidi="en-US"/>
    </w:rPr>
  </w:style>
  <w:style w:type="paragraph" w:customStyle="1" w:styleId="17">
    <w:name w:val="Указатель1"/>
    <w:basedOn w:val="a0"/>
    <w:rsid w:val="00A4688C"/>
    <w:pPr>
      <w:widowControl/>
      <w:suppressLineNumbers/>
      <w:suppressAutoHyphens/>
      <w:spacing w:after="200" w:line="276" w:lineRule="auto"/>
    </w:pPr>
    <w:rPr>
      <w:rFonts w:ascii="Cambria" w:hAnsi="Cambria" w:cs="Times New Roman"/>
      <w:sz w:val="22"/>
      <w:szCs w:val="22"/>
    </w:rPr>
  </w:style>
  <w:style w:type="paragraph" w:customStyle="1" w:styleId="210">
    <w:name w:val="Основной текст 21"/>
    <w:basedOn w:val="a0"/>
    <w:rsid w:val="00A4688C"/>
    <w:pPr>
      <w:widowControl/>
      <w:suppressAutoHyphens/>
      <w:spacing w:after="200" w:line="276" w:lineRule="auto"/>
    </w:pPr>
    <w:rPr>
      <w:rFonts w:ascii="Cambria" w:hAnsi="Cambria" w:cs="Times New Roman"/>
      <w:sz w:val="28"/>
      <w:szCs w:val="22"/>
      <w:lang w:val="en-US" w:eastAsia="zh-CN" w:bidi="en-US"/>
    </w:rPr>
  </w:style>
  <w:style w:type="paragraph" w:customStyle="1" w:styleId="211">
    <w:name w:val="Основной текст с отступом 21"/>
    <w:basedOn w:val="a0"/>
    <w:rsid w:val="00A4688C"/>
    <w:pPr>
      <w:widowControl/>
      <w:suppressAutoHyphens/>
      <w:spacing w:after="120" w:line="480" w:lineRule="auto"/>
      <w:ind w:left="283"/>
    </w:pPr>
    <w:rPr>
      <w:rFonts w:ascii="Cambria" w:hAnsi="Cambria" w:cs="Times New Roman"/>
      <w:sz w:val="22"/>
      <w:szCs w:val="22"/>
      <w:lang w:val="en-US" w:eastAsia="zh-CN" w:bidi="en-US"/>
    </w:rPr>
  </w:style>
  <w:style w:type="paragraph" w:customStyle="1" w:styleId="affb">
    <w:name w:val="Знак Знак Знак Знак Знак Знак Знак"/>
    <w:basedOn w:val="a0"/>
    <w:rsid w:val="00A4688C"/>
    <w:pPr>
      <w:suppressAutoHyphens/>
      <w:spacing w:after="160" w:line="240" w:lineRule="exact"/>
      <w:jc w:val="right"/>
    </w:pPr>
    <w:rPr>
      <w:rFonts w:ascii="Cambria" w:hAnsi="Cambria" w:cs="Times New Roman"/>
      <w:sz w:val="22"/>
      <w:szCs w:val="22"/>
      <w:lang w:val="en-GB" w:eastAsia="zh-CN" w:bidi="en-US"/>
    </w:rPr>
  </w:style>
  <w:style w:type="paragraph" w:customStyle="1" w:styleId="affc">
    <w:name w:val="Колонтитул"/>
    <w:basedOn w:val="a0"/>
    <w:rsid w:val="00A4688C"/>
    <w:pPr>
      <w:widowControl/>
      <w:suppressLineNumbers/>
      <w:tabs>
        <w:tab w:val="center" w:pos="4819"/>
        <w:tab w:val="right" w:pos="9638"/>
      </w:tabs>
      <w:suppressAutoHyphens/>
      <w:spacing w:after="200" w:line="276" w:lineRule="auto"/>
    </w:pPr>
    <w:rPr>
      <w:rFonts w:ascii="Cambria" w:hAnsi="Cambria" w:cs="Times New Roman"/>
      <w:sz w:val="22"/>
      <w:szCs w:val="22"/>
      <w:lang w:val="en-US" w:eastAsia="zh-CN" w:bidi="en-US"/>
    </w:rPr>
  </w:style>
  <w:style w:type="paragraph" w:customStyle="1" w:styleId="18">
    <w:name w:val="Цитата1"/>
    <w:basedOn w:val="a0"/>
    <w:rsid w:val="00A4688C"/>
    <w:pPr>
      <w:widowControl/>
      <w:suppressAutoHyphens/>
      <w:spacing w:after="200" w:line="276" w:lineRule="auto"/>
      <w:ind w:left="360" w:right="-99"/>
    </w:pPr>
    <w:rPr>
      <w:rFonts w:ascii="Cambria" w:hAnsi="Cambria" w:cs="Times New Roman"/>
      <w:sz w:val="28"/>
      <w:szCs w:val="22"/>
      <w:lang w:val="en-US" w:eastAsia="zh-CN" w:bidi="en-US"/>
    </w:rPr>
  </w:style>
  <w:style w:type="paragraph" w:customStyle="1" w:styleId="311">
    <w:name w:val="Основной текст с отступом 31"/>
    <w:basedOn w:val="a0"/>
    <w:rsid w:val="00A4688C"/>
    <w:pPr>
      <w:widowControl/>
      <w:suppressAutoHyphens/>
      <w:spacing w:after="120" w:line="276" w:lineRule="auto"/>
      <w:ind w:left="283"/>
    </w:pPr>
    <w:rPr>
      <w:rFonts w:ascii="Cambria" w:hAnsi="Cambria" w:cs="Times New Roman"/>
      <w:sz w:val="16"/>
      <w:szCs w:val="16"/>
      <w:lang w:eastAsia="zh-CN"/>
    </w:rPr>
  </w:style>
  <w:style w:type="paragraph" w:styleId="affd">
    <w:name w:val="No Spacing"/>
    <w:basedOn w:val="a0"/>
    <w:qFormat/>
    <w:rsid w:val="00A4688C"/>
    <w:pPr>
      <w:widowControl/>
      <w:suppressAutoHyphens/>
    </w:pPr>
    <w:rPr>
      <w:rFonts w:ascii="Cambria" w:hAnsi="Cambria" w:cs="Times New Roman"/>
      <w:sz w:val="22"/>
      <w:szCs w:val="22"/>
      <w:lang w:val="en-US" w:eastAsia="zh-CN" w:bidi="en-US"/>
    </w:rPr>
  </w:style>
  <w:style w:type="paragraph" w:customStyle="1" w:styleId="19">
    <w:name w:val="Текст1"/>
    <w:basedOn w:val="a0"/>
    <w:rsid w:val="00A4688C"/>
    <w:pPr>
      <w:widowControl/>
      <w:suppressAutoHyphens/>
      <w:spacing w:after="200" w:line="276" w:lineRule="auto"/>
    </w:pPr>
    <w:rPr>
      <w:rFonts w:ascii="Courier New" w:hAnsi="Courier New" w:cs="Courier New"/>
      <w:sz w:val="20"/>
      <w:szCs w:val="20"/>
      <w:lang w:val="x-none" w:eastAsia="zh-CN"/>
    </w:rPr>
  </w:style>
  <w:style w:type="paragraph" w:styleId="affe">
    <w:name w:val="Subtitle"/>
    <w:basedOn w:val="a0"/>
    <w:next w:val="a0"/>
    <w:link w:val="1a"/>
    <w:qFormat/>
    <w:rsid w:val="00A4688C"/>
    <w:pPr>
      <w:widowControl/>
      <w:suppressAutoHyphens/>
      <w:spacing w:after="200" w:line="276" w:lineRule="auto"/>
    </w:pPr>
    <w:rPr>
      <w:rFonts w:ascii="Cambria" w:hAnsi="Cambria" w:cs="Times New Roman"/>
      <w:i/>
      <w:iCs/>
      <w:smallCaps/>
      <w:spacing w:val="10"/>
      <w:sz w:val="28"/>
      <w:szCs w:val="28"/>
      <w:lang w:val="x-none" w:eastAsia="zh-CN"/>
    </w:rPr>
  </w:style>
  <w:style w:type="character" w:customStyle="1" w:styleId="1a">
    <w:name w:val="Подзаголовок Знак1"/>
    <w:basedOn w:val="a1"/>
    <w:link w:val="affe"/>
    <w:rsid w:val="00A4688C"/>
    <w:rPr>
      <w:rFonts w:ascii="Cambria" w:eastAsia="Times New Roman" w:hAnsi="Cambria" w:cs="Times New Roman"/>
      <w:i/>
      <w:iCs/>
      <w:smallCaps/>
      <w:spacing w:val="10"/>
      <w:sz w:val="28"/>
      <w:szCs w:val="28"/>
      <w:lang w:val="x-none" w:eastAsia="zh-CN"/>
    </w:rPr>
  </w:style>
  <w:style w:type="paragraph" w:styleId="2b">
    <w:name w:val="Quote"/>
    <w:basedOn w:val="a0"/>
    <w:next w:val="a0"/>
    <w:link w:val="212"/>
    <w:qFormat/>
    <w:rsid w:val="00A4688C"/>
    <w:pPr>
      <w:widowControl/>
      <w:suppressAutoHyphens/>
      <w:spacing w:after="200" w:line="276" w:lineRule="auto"/>
    </w:pPr>
    <w:rPr>
      <w:rFonts w:ascii="Cambria" w:hAnsi="Cambria" w:cs="Times New Roman"/>
      <w:i/>
      <w:iCs/>
      <w:sz w:val="20"/>
      <w:szCs w:val="20"/>
      <w:lang w:val="x-none" w:eastAsia="zh-CN"/>
    </w:rPr>
  </w:style>
  <w:style w:type="character" w:customStyle="1" w:styleId="212">
    <w:name w:val="Цитата 2 Знак1"/>
    <w:basedOn w:val="a1"/>
    <w:link w:val="2b"/>
    <w:rsid w:val="00A4688C"/>
    <w:rPr>
      <w:rFonts w:ascii="Cambria" w:eastAsia="Times New Roman" w:hAnsi="Cambria" w:cs="Times New Roman"/>
      <w:i/>
      <w:iCs/>
      <w:sz w:val="20"/>
      <w:szCs w:val="20"/>
      <w:lang w:val="x-none" w:eastAsia="zh-CN"/>
    </w:rPr>
  </w:style>
  <w:style w:type="paragraph" w:styleId="afff">
    <w:name w:val="Intense Quote"/>
    <w:basedOn w:val="a0"/>
    <w:next w:val="a0"/>
    <w:link w:val="1b"/>
    <w:qFormat/>
    <w:rsid w:val="00A4688C"/>
    <w:pPr>
      <w:widowControl/>
      <w:pBdr>
        <w:top w:val="single" w:sz="4" w:space="10" w:color="000000"/>
        <w:left w:val="none" w:sz="0" w:space="0" w:color="000000"/>
        <w:bottom w:val="single" w:sz="4" w:space="10" w:color="000000"/>
        <w:right w:val="none" w:sz="0" w:space="0" w:color="000000"/>
      </w:pBdr>
      <w:suppressAutoHyphens/>
      <w:spacing w:before="240" w:after="240" w:line="300" w:lineRule="auto"/>
      <w:ind w:left="1152" w:right="1152"/>
      <w:jc w:val="both"/>
    </w:pPr>
    <w:rPr>
      <w:rFonts w:ascii="Cambria" w:hAnsi="Cambria" w:cs="Times New Roman"/>
      <w:i/>
      <w:iCs/>
      <w:sz w:val="20"/>
      <w:szCs w:val="20"/>
      <w:lang w:val="x-none" w:eastAsia="zh-CN"/>
    </w:rPr>
  </w:style>
  <w:style w:type="character" w:customStyle="1" w:styleId="1b">
    <w:name w:val="Выделенная цитата Знак1"/>
    <w:basedOn w:val="a1"/>
    <w:link w:val="afff"/>
    <w:rsid w:val="00A4688C"/>
    <w:rPr>
      <w:rFonts w:ascii="Cambria" w:eastAsia="Times New Roman" w:hAnsi="Cambria" w:cs="Times New Roman"/>
      <w:i/>
      <w:iCs/>
      <w:sz w:val="20"/>
      <w:szCs w:val="20"/>
      <w:lang w:val="x-none" w:eastAsia="zh-CN"/>
    </w:rPr>
  </w:style>
  <w:style w:type="paragraph" w:styleId="1c">
    <w:name w:val="index 1"/>
    <w:basedOn w:val="a0"/>
    <w:next w:val="a0"/>
    <w:autoRedefine/>
    <w:uiPriority w:val="99"/>
    <w:semiHidden/>
    <w:unhideWhenUsed/>
    <w:rsid w:val="00A4688C"/>
    <w:pPr>
      <w:ind w:left="180" w:hanging="180"/>
    </w:pPr>
  </w:style>
  <w:style w:type="paragraph" w:styleId="afff0">
    <w:name w:val="index heading"/>
    <w:basedOn w:val="aff8"/>
    <w:rsid w:val="00A4688C"/>
    <w:pPr>
      <w:suppressLineNumbers/>
    </w:pPr>
    <w:rPr>
      <w:b/>
      <w:bCs/>
      <w:sz w:val="32"/>
      <w:szCs w:val="32"/>
    </w:rPr>
  </w:style>
  <w:style w:type="paragraph" w:styleId="afff1">
    <w:name w:val="toa heading"/>
    <w:basedOn w:val="1"/>
    <w:next w:val="a0"/>
    <w:rsid w:val="00A4688C"/>
    <w:pPr>
      <w:keepNext w:val="0"/>
      <w:suppressAutoHyphens/>
      <w:spacing w:before="480" w:line="276" w:lineRule="auto"/>
      <w:ind w:right="0" w:firstLine="0"/>
      <w:contextualSpacing/>
      <w:jc w:val="left"/>
      <w:outlineLvl w:val="9"/>
    </w:pPr>
    <w:rPr>
      <w:rFonts w:ascii="Cambria" w:hAnsi="Cambria"/>
      <w:b w:val="0"/>
      <w:smallCaps/>
      <w:spacing w:val="5"/>
      <w:sz w:val="36"/>
      <w:szCs w:val="36"/>
      <w:lang w:val="x-none" w:eastAsia="zh-CN"/>
    </w:rPr>
  </w:style>
  <w:style w:type="paragraph" w:customStyle="1" w:styleId="formattext0">
    <w:name w:val="format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headertext0">
    <w:name w:val="header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afff2">
    <w:name w:val="Содержимое таблицы"/>
    <w:basedOn w:val="a0"/>
    <w:rsid w:val="00A4688C"/>
    <w:pPr>
      <w:suppressLineNumbers/>
      <w:suppressAutoHyphens/>
      <w:spacing w:after="200" w:line="276" w:lineRule="auto"/>
    </w:pPr>
    <w:rPr>
      <w:rFonts w:ascii="Cambria" w:hAnsi="Cambria" w:cs="Times New Roman"/>
      <w:sz w:val="22"/>
      <w:szCs w:val="22"/>
      <w:lang w:val="en-US" w:eastAsia="zh-CN" w:bidi="en-US"/>
    </w:rPr>
  </w:style>
  <w:style w:type="paragraph" w:customStyle="1" w:styleId="afff3">
    <w:name w:val="Заголовок таблицы"/>
    <w:basedOn w:val="afff2"/>
    <w:rsid w:val="00A4688C"/>
    <w:pPr>
      <w:jc w:val="center"/>
    </w:pPr>
    <w:rPr>
      <w:b/>
      <w:bCs/>
    </w:rPr>
  </w:style>
  <w:style w:type="character" w:customStyle="1" w:styleId="312">
    <w:name w:val="Основной текст с отступом 3 Знак1"/>
    <w:uiPriority w:val="99"/>
    <w:semiHidden/>
    <w:rsid w:val="00A4688C"/>
    <w:rPr>
      <w:rFonts w:ascii="Cambria" w:hAnsi="Cambria"/>
      <w:sz w:val="16"/>
      <w:szCs w:val="16"/>
      <w:lang w:val="en-US" w:eastAsia="zh-CN" w:bidi="en-US"/>
    </w:rPr>
  </w:style>
  <w:style w:type="numbering" w:customStyle="1" w:styleId="36">
    <w:name w:val="Нет списка3"/>
    <w:next w:val="a3"/>
    <w:semiHidden/>
    <w:rsid w:val="00FB4633"/>
  </w:style>
  <w:style w:type="paragraph" w:styleId="a">
    <w:name w:val="List Number"/>
    <w:basedOn w:val="a0"/>
    <w:rsid w:val="00FB4633"/>
    <w:pPr>
      <w:widowControl/>
      <w:numPr>
        <w:numId w:val="7"/>
      </w:numPr>
    </w:pPr>
    <w:rPr>
      <w:sz w:val="28"/>
      <w:szCs w:val="28"/>
    </w:rPr>
  </w:style>
  <w:style w:type="paragraph" w:customStyle="1" w:styleId="1d">
    <w:name w:val="Знак Знак1 Знак"/>
    <w:basedOn w:val="a0"/>
    <w:rsid w:val="00FB4633"/>
    <w:pPr>
      <w:widowControl/>
      <w:spacing w:after="160" w:line="240" w:lineRule="exact"/>
    </w:pPr>
    <w:rPr>
      <w:rFonts w:ascii="Verdana" w:hAnsi="Verdana" w:cs="Verdana"/>
      <w:sz w:val="20"/>
      <w:szCs w:val="20"/>
      <w:lang w:val="en-US" w:eastAsia="en-US"/>
    </w:rPr>
  </w:style>
  <w:style w:type="paragraph" w:styleId="afff4">
    <w:name w:val="endnote text"/>
    <w:basedOn w:val="a0"/>
    <w:link w:val="afff5"/>
    <w:semiHidden/>
    <w:rsid w:val="00FB4633"/>
    <w:pPr>
      <w:widowControl/>
    </w:pPr>
    <w:rPr>
      <w:sz w:val="20"/>
      <w:szCs w:val="20"/>
    </w:rPr>
  </w:style>
  <w:style w:type="character" w:customStyle="1" w:styleId="afff5">
    <w:name w:val="Текст концевой сноски Знак"/>
    <w:basedOn w:val="a1"/>
    <w:link w:val="afff4"/>
    <w:semiHidden/>
    <w:rsid w:val="00FB4633"/>
    <w:rPr>
      <w:rFonts w:ascii="Arial" w:eastAsia="Times New Roman" w:hAnsi="Arial" w:cs="Arial"/>
      <w:sz w:val="20"/>
      <w:szCs w:val="20"/>
      <w:lang w:eastAsia="ru-RU"/>
    </w:rPr>
  </w:style>
  <w:style w:type="paragraph" w:styleId="aff">
    <w:name w:val="Plain Text"/>
    <w:basedOn w:val="a0"/>
    <w:link w:val="afe"/>
    <w:rsid w:val="00FB4633"/>
    <w:pPr>
      <w:widowControl/>
    </w:pPr>
    <w:rPr>
      <w:rFonts w:ascii="Courier New" w:eastAsiaTheme="minorHAnsi" w:hAnsi="Courier New" w:cs="Courier New"/>
      <w:sz w:val="22"/>
      <w:szCs w:val="22"/>
      <w:lang w:eastAsia="en-US"/>
    </w:rPr>
  </w:style>
  <w:style w:type="character" w:customStyle="1" w:styleId="1e">
    <w:name w:val="Текст Знак1"/>
    <w:basedOn w:val="a1"/>
    <w:uiPriority w:val="99"/>
    <w:semiHidden/>
    <w:rsid w:val="00FB4633"/>
    <w:rPr>
      <w:rFonts w:ascii="Consolas" w:eastAsia="Times New Roman" w:hAnsi="Consolas" w:cs="Arial"/>
      <w:sz w:val="21"/>
      <w:szCs w:val="21"/>
      <w:lang w:eastAsia="ru-RU"/>
    </w:rPr>
  </w:style>
  <w:style w:type="character" w:customStyle="1" w:styleId="blk">
    <w:name w:val="blk"/>
    <w:rsid w:val="00FB4633"/>
  </w:style>
  <w:style w:type="table" w:customStyle="1" w:styleId="2c">
    <w:name w:val="Сетка таблицы2"/>
    <w:basedOn w:val="a2"/>
    <w:next w:val="a4"/>
    <w:uiPriority w:val="59"/>
    <w:rsid w:val="00FB46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rsid w:val="00FB4633"/>
  </w:style>
  <w:style w:type="table" w:customStyle="1" w:styleId="110">
    <w:name w:val="Сетка таблицы11"/>
    <w:basedOn w:val="a2"/>
    <w:next w:val="a4"/>
    <w:uiPriority w:val="39"/>
    <w:rsid w:val="00FB4633"/>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4"/>
    <w:uiPriority w:val="59"/>
    <w:rsid w:val="00BE165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semiHidden/>
    <w:rsid w:val="00406B7C"/>
  </w:style>
  <w:style w:type="paragraph" w:customStyle="1" w:styleId="afff6">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afff7">
    <w:name w:val="Знак"/>
    <w:basedOn w:val="a0"/>
    <w:rsid w:val="00406B7C"/>
    <w:pPr>
      <w:widowControl/>
      <w:spacing w:after="160" w:line="240" w:lineRule="exact"/>
    </w:pPr>
    <w:rPr>
      <w:rFonts w:ascii="Verdana" w:hAnsi="Verdana" w:cs="Verdana"/>
      <w:sz w:val="20"/>
      <w:szCs w:val="20"/>
      <w:lang w:val="en-US" w:eastAsia="en-US"/>
    </w:rPr>
  </w:style>
  <w:style w:type="paragraph" w:customStyle="1" w:styleId="afff8">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1f">
    <w:name w:val="Знак1"/>
    <w:basedOn w:val="a0"/>
    <w:rsid w:val="00406B7C"/>
    <w:pPr>
      <w:widowControl/>
      <w:spacing w:after="160" w:line="240" w:lineRule="exact"/>
    </w:pPr>
    <w:rPr>
      <w:rFonts w:ascii="Verdana" w:hAnsi="Verdana" w:cs="Times New Roman"/>
      <w:sz w:val="20"/>
      <w:szCs w:val="20"/>
      <w:lang w:val="en-US" w:eastAsia="en-US"/>
    </w:rPr>
  </w:style>
  <w:style w:type="paragraph" w:customStyle="1" w:styleId="afff9">
    <w:name w:val="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CharChar11">
    <w:name w:val="Char Char1 Знак Знак Знак Знак Знак Знак Знак Знак Знак Знак Знак Знак"/>
    <w:basedOn w:val="a0"/>
    <w:rsid w:val="00406B7C"/>
    <w:pPr>
      <w:widowControl/>
      <w:spacing w:after="160" w:line="240" w:lineRule="exact"/>
    </w:pPr>
    <w:rPr>
      <w:rFonts w:ascii="Verdana" w:hAnsi="Verdana" w:cs="Times New Roman"/>
      <w:sz w:val="24"/>
      <w:szCs w:val="24"/>
      <w:lang w:val="en-US" w:eastAsia="en-US"/>
    </w:rPr>
  </w:style>
  <w:style w:type="paragraph" w:customStyle="1" w:styleId="ConsPlusTitle">
    <w:name w:val="ConsPlusTitle"/>
    <w:rsid w:val="00406B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2">
    <w:name w:val="Font Style22"/>
    <w:rsid w:val="00406B7C"/>
    <w:rPr>
      <w:rFonts w:ascii="Times New Roman" w:hAnsi="Times New Roman" w:cs="Times New Roman"/>
      <w:i/>
      <w:iCs/>
      <w:sz w:val="22"/>
      <w:szCs w:val="22"/>
    </w:rPr>
  </w:style>
  <w:style w:type="character" w:customStyle="1" w:styleId="FontStyle25">
    <w:name w:val="Font Style25"/>
    <w:rsid w:val="00406B7C"/>
    <w:rPr>
      <w:rFonts w:ascii="Times New Roman" w:hAnsi="Times New Roman" w:cs="Times New Roman"/>
      <w:sz w:val="22"/>
      <w:szCs w:val="22"/>
    </w:rPr>
  </w:style>
  <w:style w:type="paragraph" w:customStyle="1" w:styleId="TableParagraph">
    <w:name w:val="Table Paragraph"/>
    <w:basedOn w:val="a0"/>
    <w:uiPriority w:val="1"/>
    <w:qFormat/>
    <w:rsid w:val="00406B7C"/>
    <w:pPr>
      <w:autoSpaceDE w:val="0"/>
      <w:autoSpaceDN w:val="0"/>
    </w:pPr>
    <w:rPr>
      <w:rFonts w:ascii="Times New Roman" w:hAnsi="Times New Roman" w:cs="Times New Roman"/>
      <w:sz w:val="22"/>
      <w:szCs w:val="22"/>
      <w:lang w:eastAsia="en-US"/>
    </w:rPr>
  </w:style>
  <w:style w:type="numbering" w:customStyle="1" w:styleId="52">
    <w:name w:val="Нет списка5"/>
    <w:next w:val="a3"/>
    <w:semiHidden/>
    <w:rsid w:val="000A4194"/>
  </w:style>
  <w:style w:type="paragraph" w:customStyle="1" w:styleId="afffa">
    <w:name w:val="Знак Знак Знак Знак"/>
    <w:basedOn w:val="a0"/>
    <w:rsid w:val="000A4194"/>
    <w:pPr>
      <w:widowControl/>
      <w:spacing w:after="160" w:line="240" w:lineRule="exact"/>
    </w:pPr>
    <w:rPr>
      <w:rFonts w:ascii="Verdana" w:hAnsi="Verdana" w:cs="Verdana"/>
      <w:sz w:val="20"/>
      <w:szCs w:val="20"/>
      <w:lang w:val="en-US" w:eastAsia="en-US"/>
    </w:rPr>
  </w:style>
  <w:style w:type="paragraph" w:customStyle="1" w:styleId="afffb">
    <w:name w:val="Знак"/>
    <w:basedOn w:val="a0"/>
    <w:rsid w:val="000A4194"/>
    <w:pPr>
      <w:widowControl/>
      <w:spacing w:after="160" w:line="240" w:lineRule="exact"/>
    </w:pPr>
    <w:rPr>
      <w:rFonts w:ascii="Verdana" w:hAnsi="Verdana" w:cs="Verdana"/>
      <w:sz w:val="20"/>
      <w:szCs w:val="20"/>
      <w:lang w:val="en-US" w:eastAsia="en-US"/>
    </w:rPr>
  </w:style>
  <w:style w:type="paragraph" w:customStyle="1" w:styleId="1f0">
    <w:name w:val="Знак1"/>
    <w:basedOn w:val="a0"/>
    <w:rsid w:val="000A4194"/>
    <w:pPr>
      <w:widowControl/>
      <w:spacing w:after="160" w:line="240" w:lineRule="exact"/>
    </w:pPr>
    <w:rPr>
      <w:rFonts w:ascii="Verdana" w:hAnsi="Verdana" w:cs="Times New Roman"/>
      <w:sz w:val="20"/>
      <w:szCs w:val="20"/>
      <w:lang w:val="en-US" w:eastAsia="en-US"/>
    </w:rPr>
  </w:style>
  <w:style w:type="paragraph" w:customStyle="1" w:styleId="CharChar12">
    <w:name w:val="Char Char1 Знак Знак Знак Знак Знак Знак Знак Знак Знак Знак Знак Знак"/>
    <w:basedOn w:val="a0"/>
    <w:rsid w:val="000A4194"/>
    <w:pPr>
      <w:widowControl/>
      <w:spacing w:after="160" w:line="240" w:lineRule="exact"/>
    </w:pPr>
    <w:rPr>
      <w:rFonts w:ascii="Verdana" w:hAnsi="Verdana"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uiPriority="0" w:qFormat="1"/>
    <w:lsdException w:name="footnote reference" w:uiPriority="0"/>
    <w:lsdException w:name="page number" w:uiPriority="0"/>
    <w:lsdException w:name="endnote text" w:uiPriority="0"/>
    <w:lsdException w:name="toa heading"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C80DE6"/>
    <w:pPr>
      <w:widowControl w:val="0"/>
      <w:spacing w:after="0" w:line="240" w:lineRule="auto"/>
    </w:pPr>
    <w:rPr>
      <w:rFonts w:ascii="Arial" w:eastAsia="Times New Roman" w:hAnsi="Arial" w:cs="Arial"/>
      <w:sz w:val="18"/>
      <w:szCs w:val="18"/>
      <w:lang w:eastAsia="ru-RU"/>
    </w:rPr>
  </w:style>
  <w:style w:type="paragraph" w:styleId="1">
    <w:name w:val="heading 1"/>
    <w:basedOn w:val="a0"/>
    <w:next w:val="a0"/>
    <w:link w:val="10"/>
    <w:qFormat/>
    <w:rsid w:val="00C149F6"/>
    <w:pPr>
      <w:keepNext/>
      <w:widowControl/>
      <w:spacing w:line="360" w:lineRule="auto"/>
      <w:ind w:right="-142" w:firstLine="709"/>
      <w:jc w:val="both"/>
      <w:outlineLvl w:val="0"/>
    </w:pPr>
    <w:rPr>
      <w:rFonts w:ascii="Times New Roman" w:hAnsi="Times New Roman" w:cs="Times New Roman"/>
      <w:b/>
      <w:sz w:val="28"/>
      <w:szCs w:val="20"/>
    </w:rPr>
  </w:style>
  <w:style w:type="paragraph" w:styleId="2">
    <w:name w:val="heading 2"/>
    <w:basedOn w:val="a0"/>
    <w:next w:val="a0"/>
    <w:link w:val="20"/>
    <w:qFormat/>
    <w:rsid w:val="00A4688C"/>
    <w:pPr>
      <w:widowControl/>
      <w:tabs>
        <w:tab w:val="num" w:pos="0"/>
      </w:tabs>
      <w:suppressAutoHyphens/>
      <w:spacing w:before="200" w:line="266" w:lineRule="auto"/>
      <w:outlineLvl w:val="1"/>
    </w:pPr>
    <w:rPr>
      <w:rFonts w:ascii="Cambria" w:hAnsi="Cambria" w:cs="Times New Roman"/>
      <w:smallCaps/>
      <w:sz w:val="28"/>
      <w:szCs w:val="28"/>
      <w:lang w:val="x-none" w:eastAsia="zh-CN"/>
    </w:rPr>
  </w:style>
  <w:style w:type="paragraph" w:styleId="3">
    <w:name w:val="heading 3"/>
    <w:basedOn w:val="a0"/>
    <w:next w:val="a0"/>
    <w:link w:val="30"/>
    <w:unhideWhenUsed/>
    <w:qFormat/>
    <w:rsid w:val="00C149F6"/>
    <w:pPr>
      <w:keepNext/>
      <w:widowControl/>
      <w:spacing w:before="240" w:after="60" w:line="360" w:lineRule="auto"/>
      <w:ind w:right="-142" w:firstLine="709"/>
      <w:jc w:val="both"/>
      <w:outlineLvl w:val="2"/>
    </w:pPr>
    <w:rPr>
      <w:rFonts w:ascii="Cambria" w:hAnsi="Cambria" w:cs="Times New Roman"/>
      <w:b/>
      <w:bCs/>
      <w:sz w:val="26"/>
      <w:szCs w:val="26"/>
    </w:rPr>
  </w:style>
  <w:style w:type="paragraph" w:styleId="4">
    <w:name w:val="heading 4"/>
    <w:basedOn w:val="a0"/>
    <w:next w:val="a0"/>
    <w:link w:val="40"/>
    <w:qFormat/>
    <w:rsid w:val="00A4688C"/>
    <w:pPr>
      <w:widowControl/>
      <w:tabs>
        <w:tab w:val="num" w:pos="0"/>
      </w:tabs>
      <w:suppressAutoHyphens/>
      <w:spacing w:line="266" w:lineRule="auto"/>
      <w:outlineLvl w:val="3"/>
    </w:pPr>
    <w:rPr>
      <w:rFonts w:ascii="Cambria" w:hAnsi="Cambria" w:cs="Times New Roman"/>
      <w:b/>
      <w:bCs/>
      <w:spacing w:val="5"/>
      <w:sz w:val="24"/>
      <w:szCs w:val="24"/>
      <w:lang w:val="x-none" w:eastAsia="zh-CN"/>
    </w:rPr>
  </w:style>
  <w:style w:type="paragraph" w:styleId="5">
    <w:name w:val="heading 5"/>
    <w:basedOn w:val="a0"/>
    <w:next w:val="a0"/>
    <w:link w:val="50"/>
    <w:qFormat/>
    <w:rsid w:val="00A4688C"/>
    <w:pPr>
      <w:widowControl/>
      <w:tabs>
        <w:tab w:val="num" w:pos="0"/>
      </w:tabs>
      <w:suppressAutoHyphens/>
      <w:spacing w:line="266" w:lineRule="auto"/>
      <w:outlineLvl w:val="4"/>
    </w:pPr>
    <w:rPr>
      <w:rFonts w:ascii="Cambria" w:hAnsi="Cambria" w:cs="Times New Roman"/>
      <w:i/>
      <w:iCs/>
      <w:sz w:val="24"/>
      <w:szCs w:val="24"/>
      <w:lang w:val="x-none" w:eastAsia="zh-CN"/>
    </w:rPr>
  </w:style>
  <w:style w:type="paragraph" w:styleId="6">
    <w:name w:val="heading 6"/>
    <w:basedOn w:val="a0"/>
    <w:next w:val="a0"/>
    <w:link w:val="60"/>
    <w:qFormat/>
    <w:rsid w:val="00C149F6"/>
    <w:pPr>
      <w:keepNext/>
      <w:widowControl/>
      <w:spacing w:line="360" w:lineRule="auto"/>
      <w:ind w:right="-142" w:firstLine="709"/>
      <w:jc w:val="both"/>
      <w:outlineLvl w:val="5"/>
    </w:pPr>
    <w:rPr>
      <w:rFonts w:ascii="Times New Roman" w:hAnsi="Times New Roman" w:cs="Times New Roman"/>
      <w:b/>
      <w:bCs/>
      <w:sz w:val="24"/>
      <w:szCs w:val="24"/>
    </w:rPr>
  </w:style>
  <w:style w:type="paragraph" w:styleId="7">
    <w:name w:val="heading 7"/>
    <w:basedOn w:val="a0"/>
    <w:next w:val="a0"/>
    <w:link w:val="70"/>
    <w:qFormat/>
    <w:rsid w:val="00A4688C"/>
    <w:pPr>
      <w:widowControl/>
      <w:tabs>
        <w:tab w:val="num" w:pos="0"/>
      </w:tabs>
      <w:suppressAutoHyphens/>
      <w:spacing w:line="276" w:lineRule="auto"/>
      <w:outlineLvl w:val="6"/>
    </w:pPr>
    <w:rPr>
      <w:rFonts w:ascii="Cambria" w:hAnsi="Cambria" w:cs="Times New Roman"/>
      <w:b/>
      <w:bCs/>
      <w:i/>
      <w:iCs/>
      <w:color w:val="5A5A5A"/>
      <w:sz w:val="20"/>
      <w:szCs w:val="20"/>
      <w:lang w:val="x-none" w:eastAsia="zh-CN"/>
    </w:rPr>
  </w:style>
  <w:style w:type="paragraph" w:styleId="8">
    <w:name w:val="heading 8"/>
    <w:basedOn w:val="a0"/>
    <w:next w:val="a0"/>
    <w:link w:val="80"/>
    <w:qFormat/>
    <w:rsid w:val="00A4688C"/>
    <w:pPr>
      <w:widowControl/>
      <w:tabs>
        <w:tab w:val="num" w:pos="0"/>
      </w:tabs>
      <w:suppressAutoHyphens/>
      <w:spacing w:line="276" w:lineRule="auto"/>
      <w:outlineLvl w:val="7"/>
    </w:pPr>
    <w:rPr>
      <w:rFonts w:ascii="Cambria" w:hAnsi="Cambria" w:cs="Times New Roman"/>
      <w:b/>
      <w:bCs/>
      <w:color w:val="7F7F7F"/>
      <w:sz w:val="20"/>
      <w:szCs w:val="20"/>
      <w:lang w:val="x-none" w:eastAsia="zh-CN"/>
    </w:rPr>
  </w:style>
  <w:style w:type="paragraph" w:styleId="9">
    <w:name w:val="heading 9"/>
    <w:basedOn w:val="a0"/>
    <w:next w:val="a0"/>
    <w:link w:val="90"/>
    <w:qFormat/>
    <w:rsid w:val="00A4688C"/>
    <w:pPr>
      <w:widowControl/>
      <w:tabs>
        <w:tab w:val="num" w:pos="0"/>
      </w:tabs>
      <w:suppressAutoHyphens/>
      <w:spacing w:line="266" w:lineRule="auto"/>
      <w:outlineLvl w:val="8"/>
    </w:pPr>
    <w:rPr>
      <w:rFonts w:ascii="Cambria" w:hAnsi="Cambria" w:cs="Times New Roman"/>
      <w:b/>
      <w:bCs/>
      <w:i/>
      <w:iCs/>
      <w:color w:val="7F7F7F"/>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Знак Знак Знак Знак Знак Знак"/>
    <w:basedOn w:val="a0"/>
    <w:rsid w:val="00EE4E25"/>
    <w:pPr>
      <w:widowControl/>
      <w:spacing w:after="160" w:line="240" w:lineRule="exact"/>
    </w:pPr>
    <w:rPr>
      <w:rFonts w:ascii="Verdana" w:hAnsi="Verdana" w:cs="Times New Roman"/>
      <w:sz w:val="24"/>
      <w:szCs w:val="24"/>
      <w:lang w:val="en-US" w:eastAsia="en-US"/>
    </w:rPr>
  </w:style>
  <w:style w:type="table" w:styleId="a4">
    <w:name w:val="Table Grid"/>
    <w:basedOn w:val="a2"/>
    <w:uiPriority w:val="59"/>
    <w:rsid w:val="002C1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0">
    <w:name w:val="Char Char1 Знак Знак Знак Знак Знак Знак Знак Знак Знак"/>
    <w:basedOn w:val="a0"/>
    <w:rsid w:val="00CA2A8A"/>
    <w:pPr>
      <w:widowControl/>
      <w:spacing w:after="160" w:line="240" w:lineRule="exact"/>
    </w:pPr>
    <w:rPr>
      <w:rFonts w:ascii="Verdana" w:hAnsi="Verdana" w:cs="Times New Roman"/>
      <w:sz w:val="24"/>
      <w:szCs w:val="24"/>
      <w:lang w:val="en-US" w:eastAsia="en-US"/>
    </w:rPr>
  </w:style>
  <w:style w:type="paragraph" w:customStyle="1" w:styleId="a5">
    <w:name w:val="Знак"/>
    <w:basedOn w:val="a0"/>
    <w:rsid w:val="007859C4"/>
    <w:pPr>
      <w:widowControl/>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basedOn w:val="a1"/>
    <w:link w:val="1"/>
    <w:rsid w:val="00C149F6"/>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C149F6"/>
    <w:rPr>
      <w:rFonts w:ascii="Cambria" w:eastAsia="Times New Roman" w:hAnsi="Cambria" w:cs="Times New Roman"/>
      <w:b/>
      <w:bCs/>
      <w:sz w:val="26"/>
      <w:szCs w:val="26"/>
      <w:lang w:eastAsia="ru-RU"/>
    </w:rPr>
  </w:style>
  <w:style w:type="character" w:customStyle="1" w:styleId="60">
    <w:name w:val="Заголовок 6 Знак"/>
    <w:basedOn w:val="a1"/>
    <w:link w:val="6"/>
    <w:rsid w:val="00C149F6"/>
    <w:rPr>
      <w:rFonts w:ascii="Times New Roman" w:eastAsia="Times New Roman" w:hAnsi="Times New Roman" w:cs="Times New Roman"/>
      <w:b/>
      <w:bCs/>
      <w:sz w:val="24"/>
      <w:szCs w:val="24"/>
      <w:lang w:eastAsia="ru-RU"/>
    </w:rPr>
  </w:style>
  <w:style w:type="numbering" w:customStyle="1" w:styleId="11">
    <w:name w:val="Нет списка1"/>
    <w:next w:val="a3"/>
    <w:semiHidden/>
    <w:rsid w:val="00C149F6"/>
  </w:style>
  <w:style w:type="paragraph" w:styleId="a6">
    <w:name w:val="Body Text"/>
    <w:basedOn w:val="a0"/>
    <w:link w:val="a7"/>
    <w:rsid w:val="00C149F6"/>
    <w:pPr>
      <w:widowControl/>
      <w:spacing w:line="360" w:lineRule="auto"/>
      <w:ind w:right="-142" w:firstLine="709"/>
      <w:jc w:val="center"/>
    </w:pPr>
    <w:rPr>
      <w:rFonts w:ascii="Times New Roman" w:hAnsi="Times New Roman" w:cs="Times New Roman"/>
      <w:sz w:val="28"/>
      <w:szCs w:val="24"/>
    </w:rPr>
  </w:style>
  <w:style w:type="character" w:customStyle="1" w:styleId="a7">
    <w:name w:val="Основной текст Знак"/>
    <w:basedOn w:val="a1"/>
    <w:link w:val="a6"/>
    <w:rsid w:val="00C149F6"/>
    <w:rPr>
      <w:rFonts w:ascii="Times New Roman" w:eastAsia="Times New Roman" w:hAnsi="Times New Roman" w:cs="Times New Roman"/>
      <w:sz w:val="28"/>
      <w:szCs w:val="24"/>
      <w:lang w:eastAsia="ru-RU"/>
    </w:rPr>
  </w:style>
  <w:style w:type="paragraph" w:styleId="21">
    <w:name w:val="Body Text 2"/>
    <w:basedOn w:val="a0"/>
    <w:link w:val="22"/>
    <w:rsid w:val="00C149F6"/>
    <w:pPr>
      <w:widowControl/>
      <w:shd w:val="clear" w:color="auto" w:fill="FFFFFF"/>
      <w:spacing w:line="312" w:lineRule="exact"/>
      <w:ind w:right="115" w:firstLine="709"/>
      <w:jc w:val="both"/>
    </w:pPr>
    <w:rPr>
      <w:rFonts w:ascii="Times New Roman" w:hAnsi="Times New Roman" w:cs="Times New Roman"/>
      <w:sz w:val="24"/>
      <w:szCs w:val="24"/>
    </w:rPr>
  </w:style>
  <w:style w:type="character" w:customStyle="1" w:styleId="22">
    <w:name w:val="Основной текст 2 Знак"/>
    <w:basedOn w:val="a1"/>
    <w:link w:val="21"/>
    <w:rsid w:val="00C149F6"/>
    <w:rPr>
      <w:rFonts w:ascii="Times New Roman" w:eastAsia="Times New Roman" w:hAnsi="Times New Roman" w:cs="Times New Roman"/>
      <w:sz w:val="24"/>
      <w:szCs w:val="24"/>
      <w:shd w:val="clear" w:color="auto" w:fill="FFFFFF"/>
      <w:lang w:eastAsia="ru-RU"/>
    </w:rPr>
  </w:style>
  <w:style w:type="paragraph" w:styleId="31">
    <w:name w:val="Body Text 3"/>
    <w:basedOn w:val="a0"/>
    <w:link w:val="32"/>
    <w:rsid w:val="00C149F6"/>
    <w:pPr>
      <w:widowControl/>
      <w:spacing w:line="360" w:lineRule="auto"/>
      <w:ind w:right="-142" w:firstLine="709"/>
      <w:jc w:val="both"/>
    </w:pPr>
    <w:rPr>
      <w:rFonts w:ascii="Times New Roman" w:hAnsi="Times New Roman" w:cs="Times New Roman"/>
      <w:sz w:val="24"/>
      <w:szCs w:val="24"/>
    </w:rPr>
  </w:style>
  <w:style w:type="character" w:customStyle="1" w:styleId="32">
    <w:name w:val="Основной текст 3 Знак"/>
    <w:basedOn w:val="a1"/>
    <w:link w:val="31"/>
    <w:rsid w:val="00C149F6"/>
    <w:rPr>
      <w:rFonts w:ascii="Times New Roman" w:eastAsia="Times New Roman" w:hAnsi="Times New Roman" w:cs="Times New Roman"/>
      <w:sz w:val="24"/>
      <w:szCs w:val="24"/>
      <w:lang w:eastAsia="ru-RU"/>
    </w:rPr>
  </w:style>
  <w:style w:type="paragraph" w:styleId="a8">
    <w:name w:val="header"/>
    <w:basedOn w:val="a0"/>
    <w:link w:val="a9"/>
    <w:uiPriority w:val="99"/>
    <w:rsid w:val="00C149F6"/>
    <w:pPr>
      <w:widowControl/>
      <w:tabs>
        <w:tab w:val="center" w:pos="4153"/>
        <w:tab w:val="right" w:pos="8306"/>
      </w:tabs>
      <w:spacing w:line="360" w:lineRule="auto"/>
      <w:ind w:right="-142" w:firstLine="709"/>
      <w:jc w:val="both"/>
    </w:pPr>
    <w:rPr>
      <w:rFonts w:ascii="Times New Roman" w:hAnsi="Times New Roman" w:cs="Times New Roman"/>
      <w:sz w:val="20"/>
      <w:szCs w:val="20"/>
    </w:rPr>
  </w:style>
  <w:style w:type="character" w:customStyle="1" w:styleId="a9">
    <w:name w:val="Верхний колонтитул Знак"/>
    <w:basedOn w:val="a1"/>
    <w:link w:val="a8"/>
    <w:uiPriority w:val="99"/>
    <w:rsid w:val="00C149F6"/>
    <w:rPr>
      <w:rFonts w:ascii="Times New Roman" w:eastAsia="Times New Roman" w:hAnsi="Times New Roman" w:cs="Times New Roman"/>
      <w:sz w:val="20"/>
      <w:szCs w:val="20"/>
      <w:lang w:eastAsia="ru-RU"/>
    </w:rPr>
  </w:style>
  <w:style w:type="paragraph" w:styleId="23">
    <w:name w:val="Body Text Indent 2"/>
    <w:basedOn w:val="a0"/>
    <w:link w:val="24"/>
    <w:rsid w:val="00C149F6"/>
    <w:pPr>
      <w:widowControl/>
      <w:spacing w:line="360" w:lineRule="auto"/>
      <w:ind w:left="360" w:right="-142" w:firstLine="709"/>
      <w:jc w:val="both"/>
    </w:pPr>
    <w:rPr>
      <w:rFonts w:ascii="Times New Roman" w:hAnsi="Times New Roman" w:cs="Times New Roman"/>
      <w:sz w:val="24"/>
      <w:szCs w:val="24"/>
    </w:rPr>
  </w:style>
  <w:style w:type="character" w:customStyle="1" w:styleId="24">
    <w:name w:val="Основной текст с отступом 2 Знак"/>
    <w:basedOn w:val="a1"/>
    <w:link w:val="23"/>
    <w:rsid w:val="00C149F6"/>
    <w:rPr>
      <w:rFonts w:ascii="Times New Roman" w:eastAsia="Times New Roman" w:hAnsi="Times New Roman" w:cs="Times New Roman"/>
      <w:sz w:val="24"/>
      <w:szCs w:val="24"/>
      <w:lang w:eastAsia="ru-RU"/>
    </w:rPr>
  </w:style>
  <w:style w:type="paragraph" w:styleId="aa">
    <w:name w:val="Body Text Indent"/>
    <w:basedOn w:val="a0"/>
    <w:link w:val="ab"/>
    <w:rsid w:val="00C149F6"/>
    <w:pPr>
      <w:widowControl/>
      <w:autoSpaceDE w:val="0"/>
      <w:autoSpaceDN w:val="0"/>
      <w:spacing w:before="120" w:line="360" w:lineRule="auto"/>
      <w:ind w:right="-142" w:firstLine="709"/>
      <w:jc w:val="both"/>
    </w:pPr>
    <w:rPr>
      <w:rFonts w:ascii="Times New Roman" w:hAnsi="Times New Roman" w:cs="Times New Roman"/>
      <w:sz w:val="20"/>
      <w:szCs w:val="20"/>
    </w:rPr>
  </w:style>
  <w:style w:type="character" w:customStyle="1" w:styleId="ab">
    <w:name w:val="Основной текст с отступом Знак"/>
    <w:basedOn w:val="a1"/>
    <w:link w:val="aa"/>
    <w:rsid w:val="00C149F6"/>
    <w:rPr>
      <w:rFonts w:ascii="Times New Roman" w:eastAsia="Times New Roman" w:hAnsi="Times New Roman" w:cs="Times New Roman"/>
      <w:sz w:val="20"/>
      <w:szCs w:val="20"/>
      <w:lang w:eastAsia="ru-RU"/>
    </w:rPr>
  </w:style>
  <w:style w:type="paragraph" w:styleId="33">
    <w:name w:val="Body Text Indent 3"/>
    <w:basedOn w:val="a0"/>
    <w:link w:val="34"/>
    <w:rsid w:val="00C149F6"/>
    <w:pPr>
      <w:widowControl/>
      <w:spacing w:line="360" w:lineRule="auto"/>
      <w:ind w:right="-142" w:firstLine="520"/>
      <w:jc w:val="both"/>
    </w:pPr>
    <w:rPr>
      <w:rFonts w:ascii="Times New Roman" w:hAnsi="Times New Roman" w:cs="Times New Roman"/>
      <w:sz w:val="20"/>
      <w:szCs w:val="24"/>
    </w:rPr>
  </w:style>
  <w:style w:type="character" w:customStyle="1" w:styleId="34">
    <w:name w:val="Основной текст с отступом 3 Знак"/>
    <w:basedOn w:val="a1"/>
    <w:link w:val="33"/>
    <w:rsid w:val="00C149F6"/>
    <w:rPr>
      <w:rFonts w:ascii="Times New Roman" w:eastAsia="Times New Roman" w:hAnsi="Times New Roman" w:cs="Times New Roman"/>
      <w:sz w:val="20"/>
      <w:szCs w:val="24"/>
      <w:lang w:eastAsia="ru-RU"/>
    </w:rPr>
  </w:style>
  <w:style w:type="paragraph" w:styleId="ac">
    <w:name w:val="Block Text"/>
    <w:basedOn w:val="a0"/>
    <w:rsid w:val="00C149F6"/>
    <w:pPr>
      <w:widowControl/>
      <w:spacing w:before="120" w:line="360" w:lineRule="auto"/>
      <w:ind w:left="-902" w:right="-187" w:firstLine="709"/>
      <w:jc w:val="both"/>
    </w:pPr>
    <w:rPr>
      <w:rFonts w:ascii="Times New Roman" w:hAnsi="Times New Roman" w:cs="Times New Roman"/>
      <w:sz w:val="24"/>
      <w:szCs w:val="16"/>
    </w:rPr>
  </w:style>
  <w:style w:type="paragraph" w:styleId="ad">
    <w:name w:val="footer"/>
    <w:basedOn w:val="a0"/>
    <w:link w:val="ae"/>
    <w:uiPriority w:val="99"/>
    <w:rsid w:val="00C149F6"/>
    <w:pPr>
      <w:widowControl/>
      <w:tabs>
        <w:tab w:val="center" w:pos="4677"/>
        <w:tab w:val="right" w:pos="9355"/>
      </w:tabs>
      <w:spacing w:line="360" w:lineRule="auto"/>
      <w:ind w:right="-142" w:firstLine="709"/>
      <w:jc w:val="both"/>
    </w:pPr>
    <w:rPr>
      <w:rFonts w:ascii="Times New Roman" w:hAnsi="Times New Roman" w:cs="Times New Roman"/>
      <w:sz w:val="20"/>
      <w:szCs w:val="20"/>
    </w:rPr>
  </w:style>
  <w:style w:type="character" w:customStyle="1" w:styleId="ae">
    <w:name w:val="Нижний колонтитул Знак"/>
    <w:basedOn w:val="a1"/>
    <w:link w:val="ad"/>
    <w:uiPriority w:val="99"/>
    <w:rsid w:val="00C149F6"/>
    <w:rPr>
      <w:rFonts w:ascii="Times New Roman" w:eastAsia="Times New Roman" w:hAnsi="Times New Roman" w:cs="Times New Roman"/>
      <w:sz w:val="20"/>
      <w:szCs w:val="20"/>
      <w:lang w:eastAsia="ru-RU"/>
    </w:rPr>
  </w:style>
  <w:style w:type="paragraph" w:styleId="12">
    <w:name w:val="toc 1"/>
    <w:basedOn w:val="a0"/>
    <w:next w:val="a0"/>
    <w:autoRedefine/>
    <w:semiHidden/>
    <w:rsid w:val="00C149F6"/>
    <w:pPr>
      <w:widowControl/>
      <w:tabs>
        <w:tab w:val="right" w:leader="dot" w:pos="9911"/>
      </w:tabs>
      <w:spacing w:before="120" w:line="360" w:lineRule="auto"/>
      <w:ind w:right="-142" w:firstLine="709"/>
      <w:jc w:val="both"/>
    </w:pPr>
    <w:rPr>
      <w:rFonts w:ascii="Times New Roman" w:hAnsi="Times New Roman" w:cs="Times New Roman"/>
      <w:caps/>
      <w:sz w:val="24"/>
      <w:szCs w:val="24"/>
    </w:rPr>
  </w:style>
  <w:style w:type="paragraph" w:styleId="25">
    <w:name w:val="toc 2"/>
    <w:basedOn w:val="a0"/>
    <w:next w:val="a0"/>
    <w:autoRedefine/>
    <w:semiHidden/>
    <w:rsid w:val="00C149F6"/>
    <w:pPr>
      <w:widowControl/>
      <w:spacing w:before="120" w:line="360" w:lineRule="auto"/>
      <w:ind w:left="200" w:right="-142" w:firstLine="709"/>
      <w:jc w:val="both"/>
    </w:pPr>
    <w:rPr>
      <w:rFonts w:ascii="Times New Roman" w:hAnsi="Times New Roman" w:cs="Times New Roman"/>
      <w:b/>
      <w:bCs/>
      <w:sz w:val="22"/>
      <w:szCs w:val="22"/>
    </w:rPr>
  </w:style>
  <w:style w:type="paragraph" w:styleId="35">
    <w:name w:val="toc 3"/>
    <w:basedOn w:val="a0"/>
    <w:next w:val="a0"/>
    <w:autoRedefine/>
    <w:semiHidden/>
    <w:rsid w:val="00C149F6"/>
    <w:pPr>
      <w:widowControl/>
      <w:spacing w:line="360" w:lineRule="auto"/>
      <w:ind w:left="400" w:right="-142" w:firstLine="709"/>
      <w:jc w:val="both"/>
    </w:pPr>
    <w:rPr>
      <w:rFonts w:ascii="Times New Roman" w:hAnsi="Times New Roman" w:cs="Times New Roman"/>
      <w:sz w:val="20"/>
      <w:szCs w:val="20"/>
    </w:rPr>
  </w:style>
  <w:style w:type="paragraph" w:styleId="41">
    <w:name w:val="toc 4"/>
    <w:basedOn w:val="a0"/>
    <w:next w:val="a0"/>
    <w:autoRedefine/>
    <w:semiHidden/>
    <w:rsid w:val="00C149F6"/>
    <w:pPr>
      <w:widowControl/>
      <w:spacing w:line="360" w:lineRule="auto"/>
      <w:ind w:left="600" w:right="-142" w:firstLine="709"/>
      <w:jc w:val="both"/>
    </w:pPr>
    <w:rPr>
      <w:rFonts w:ascii="Times New Roman" w:hAnsi="Times New Roman" w:cs="Times New Roman"/>
      <w:sz w:val="20"/>
      <w:szCs w:val="20"/>
    </w:rPr>
  </w:style>
  <w:style w:type="paragraph" w:styleId="51">
    <w:name w:val="toc 5"/>
    <w:basedOn w:val="a0"/>
    <w:next w:val="a0"/>
    <w:autoRedefine/>
    <w:semiHidden/>
    <w:rsid w:val="00C149F6"/>
    <w:pPr>
      <w:widowControl/>
      <w:spacing w:line="360" w:lineRule="auto"/>
      <w:ind w:left="800" w:right="-142" w:firstLine="709"/>
      <w:jc w:val="both"/>
    </w:pPr>
    <w:rPr>
      <w:rFonts w:ascii="Times New Roman" w:hAnsi="Times New Roman" w:cs="Times New Roman"/>
      <w:sz w:val="20"/>
      <w:szCs w:val="20"/>
    </w:rPr>
  </w:style>
  <w:style w:type="paragraph" w:styleId="61">
    <w:name w:val="toc 6"/>
    <w:basedOn w:val="a0"/>
    <w:next w:val="a0"/>
    <w:autoRedefine/>
    <w:semiHidden/>
    <w:rsid w:val="00C149F6"/>
    <w:pPr>
      <w:widowControl/>
      <w:spacing w:line="360" w:lineRule="auto"/>
      <w:ind w:left="1000" w:right="-142" w:firstLine="709"/>
      <w:jc w:val="both"/>
    </w:pPr>
    <w:rPr>
      <w:rFonts w:ascii="Times New Roman" w:hAnsi="Times New Roman" w:cs="Times New Roman"/>
      <w:sz w:val="20"/>
      <w:szCs w:val="20"/>
    </w:rPr>
  </w:style>
  <w:style w:type="paragraph" w:styleId="71">
    <w:name w:val="toc 7"/>
    <w:basedOn w:val="a0"/>
    <w:next w:val="a0"/>
    <w:autoRedefine/>
    <w:semiHidden/>
    <w:rsid w:val="00C149F6"/>
    <w:pPr>
      <w:widowControl/>
      <w:spacing w:line="360" w:lineRule="auto"/>
      <w:ind w:left="1200" w:right="-142" w:firstLine="709"/>
      <w:jc w:val="both"/>
    </w:pPr>
    <w:rPr>
      <w:rFonts w:ascii="Times New Roman" w:hAnsi="Times New Roman" w:cs="Times New Roman"/>
      <w:sz w:val="20"/>
      <w:szCs w:val="20"/>
    </w:rPr>
  </w:style>
  <w:style w:type="paragraph" w:styleId="81">
    <w:name w:val="toc 8"/>
    <w:basedOn w:val="a0"/>
    <w:next w:val="a0"/>
    <w:autoRedefine/>
    <w:semiHidden/>
    <w:rsid w:val="00C149F6"/>
    <w:pPr>
      <w:widowControl/>
      <w:spacing w:line="360" w:lineRule="auto"/>
      <w:ind w:left="1400" w:right="-142" w:firstLine="709"/>
      <w:jc w:val="both"/>
    </w:pPr>
    <w:rPr>
      <w:rFonts w:ascii="Times New Roman" w:hAnsi="Times New Roman" w:cs="Times New Roman"/>
      <w:sz w:val="20"/>
      <w:szCs w:val="20"/>
    </w:rPr>
  </w:style>
  <w:style w:type="paragraph" w:styleId="91">
    <w:name w:val="toc 9"/>
    <w:basedOn w:val="a0"/>
    <w:next w:val="a0"/>
    <w:autoRedefine/>
    <w:semiHidden/>
    <w:rsid w:val="00C149F6"/>
    <w:pPr>
      <w:widowControl/>
      <w:spacing w:line="360" w:lineRule="auto"/>
      <w:ind w:left="1600" w:right="-142" w:firstLine="709"/>
      <w:jc w:val="both"/>
    </w:pPr>
    <w:rPr>
      <w:rFonts w:ascii="Times New Roman" w:hAnsi="Times New Roman" w:cs="Times New Roman"/>
      <w:sz w:val="20"/>
      <w:szCs w:val="20"/>
    </w:rPr>
  </w:style>
  <w:style w:type="character" w:styleId="af">
    <w:name w:val="Hyperlink"/>
    <w:uiPriority w:val="99"/>
    <w:rsid w:val="00C149F6"/>
    <w:rPr>
      <w:color w:val="0000FF"/>
      <w:u w:val="single"/>
    </w:rPr>
  </w:style>
  <w:style w:type="character" w:styleId="af0">
    <w:name w:val="page number"/>
    <w:basedOn w:val="a1"/>
    <w:rsid w:val="00C149F6"/>
  </w:style>
  <w:style w:type="table" w:customStyle="1" w:styleId="13">
    <w:name w:val="Сетка таблицы1"/>
    <w:basedOn w:val="a2"/>
    <w:next w:val="a4"/>
    <w:rsid w:val="00C149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149F6"/>
    <w:pPr>
      <w:spacing w:after="0" w:line="360" w:lineRule="auto"/>
      <w:ind w:right="-142" w:firstLine="709"/>
      <w:jc w:val="both"/>
    </w:pPr>
    <w:rPr>
      <w:rFonts w:ascii="Times New Roman" w:eastAsia="Times New Roman" w:hAnsi="Times New Roman" w:cs="Times New Roman"/>
      <w:sz w:val="20"/>
      <w:szCs w:val="20"/>
      <w:lang w:eastAsia="ru-RU"/>
    </w:rPr>
  </w:style>
  <w:style w:type="paragraph" w:customStyle="1" w:styleId="af1">
    <w:name w:val="Обычный абзац"/>
    <w:basedOn w:val="a0"/>
    <w:rsid w:val="00C149F6"/>
    <w:pPr>
      <w:widowControl/>
      <w:spacing w:line="360" w:lineRule="auto"/>
      <w:ind w:right="-142" w:firstLine="709"/>
      <w:jc w:val="both"/>
    </w:pPr>
    <w:rPr>
      <w:rFonts w:ascii="Times New Roman" w:hAnsi="Times New Roman" w:cs="Times New Roman"/>
      <w:sz w:val="28"/>
      <w:szCs w:val="24"/>
    </w:rPr>
  </w:style>
  <w:style w:type="paragraph" w:styleId="af2">
    <w:name w:val="footnote text"/>
    <w:basedOn w:val="a0"/>
    <w:link w:val="af3"/>
    <w:uiPriority w:val="99"/>
    <w:rsid w:val="00C149F6"/>
    <w:pPr>
      <w:widowControl/>
      <w:spacing w:line="360" w:lineRule="auto"/>
      <w:ind w:right="-142" w:firstLine="709"/>
      <w:jc w:val="both"/>
    </w:pPr>
    <w:rPr>
      <w:rFonts w:ascii="Times New Roman CYR" w:hAnsi="Times New Roman CYR" w:cs="Times New Roman"/>
      <w:sz w:val="20"/>
      <w:szCs w:val="20"/>
    </w:rPr>
  </w:style>
  <w:style w:type="character" w:customStyle="1" w:styleId="af3">
    <w:name w:val="Текст сноски Знак"/>
    <w:basedOn w:val="a1"/>
    <w:link w:val="af2"/>
    <w:uiPriority w:val="99"/>
    <w:rsid w:val="00C149F6"/>
    <w:rPr>
      <w:rFonts w:ascii="Times New Roman CYR" w:eastAsia="Times New Roman" w:hAnsi="Times New Roman CYR" w:cs="Times New Roman"/>
      <w:sz w:val="20"/>
      <w:szCs w:val="20"/>
      <w:lang w:eastAsia="ru-RU"/>
    </w:rPr>
  </w:style>
  <w:style w:type="character" w:styleId="af4">
    <w:name w:val="footnote reference"/>
    <w:semiHidden/>
    <w:rsid w:val="00C149F6"/>
    <w:rPr>
      <w:vertAlign w:val="superscript"/>
    </w:rPr>
  </w:style>
  <w:style w:type="paragraph" w:styleId="af5">
    <w:name w:val="Title"/>
    <w:basedOn w:val="a0"/>
    <w:link w:val="af6"/>
    <w:qFormat/>
    <w:rsid w:val="00C149F6"/>
    <w:pPr>
      <w:widowControl/>
      <w:spacing w:line="360" w:lineRule="auto"/>
      <w:ind w:right="-142" w:firstLine="709"/>
      <w:jc w:val="center"/>
    </w:pPr>
    <w:rPr>
      <w:rFonts w:cs="Times New Roman"/>
      <w:b/>
      <w:sz w:val="20"/>
      <w:szCs w:val="20"/>
    </w:rPr>
  </w:style>
  <w:style w:type="character" w:customStyle="1" w:styleId="af6">
    <w:name w:val="Название Знак"/>
    <w:basedOn w:val="a1"/>
    <w:link w:val="af5"/>
    <w:rsid w:val="00C149F6"/>
    <w:rPr>
      <w:rFonts w:ascii="Arial" w:eastAsia="Times New Roman" w:hAnsi="Arial" w:cs="Times New Roman"/>
      <w:b/>
      <w:sz w:val="20"/>
      <w:szCs w:val="20"/>
      <w:lang w:eastAsia="ru-RU"/>
    </w:rPr>
  </w:style>
  <w:style w:type="paragraph" w:customStyle="1" w:styleId="310">
    <w:name w:val="Основной текст 31"/>
    <w:basedOn w:val="a0"/>
    <w:rsid w:val="00C149F6"/>
    <w:pPr>
      <w:widowControl/>
      <w:spacing w:before="10" w:line="360" w:lineRule="auto"/>
      <w:ind w:right="-142" w:firstLine="709"/>
      <w:jc w:val="both"/>
    </w:pPr>
    <w:rPr>
      <w:rFonts w:ascii="Courier New" w:hAnsi="Courier New" w:cs="Times New Roman"/>
      <w:sz w:val="20"/>
      <w:szCs w:val="20"/>
    </w:rPr>
  </w:style>
  <w:style w:type="paragraph" w:styleId="af7">
    <w:name w:val="Balloon Text"/>
    <w:basedOn w:val="a0"/>
    <w:link w:val="af8"/>
    <w:rsid w:val="00C149F6"/>
    <w:pPr>
      <w:widowControl/>
      <w:spacing w:line="360" w:lineRule="auto"/>
      <w:ind w:right="-142" w:firstLine="709"/>
      <w:jc w:val="both"/>
    </w:pPr>
    <w:rPr>
      <w:rFonts w:ascii="Tahoma" w:hAnsi="Tahoma" w:cs="Tahoma"/>
      <w:sz w:val="16"/>
      <w:szCs w:val="16"/>
    </w:rPr>
  </w:style>
  <w:style w:type="character" w:customStyle="1" w:styleId="af8">
    <w:name w:val="Текст выноски Знак"/>
    <w:basedOn w:val="a1"/>
    <w:link w:val="af7"/>
    <w:semiHidden/>
    <w:rsid w:val="00C149F6"/>
    <w:rPr>
      <w:rFonts w:ascii="Tahoma" w:eastAsia="Times New Roman" w:hAnsi="Tahoma" w:cs="Tahoma"/>
      <w:sz w:val="16"/>
      <w:szCs w:val="16"/>
      <w:lang w:eastAsia="ru-RU"/>
    </w:rPr>
  </w:style>
  <w:style w:type="paragraph" w:customStyle="1" w:styleId="af9">
    <w:name w:val="Стиль"/>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ConsPlusNormal">
    <w:name w:val="ConsPlusNormal"/>
    <w:qFormat/>
    <w:rsid w:val="00C149F6"/>
    <w:pPr>
      <w:widowControl w:val="0"/>
      <w:autoSpaceDE w:val="0"/>
      <w:autoSpaceDN w:val="0"/>
      <w:adjustRightInd w:val="0"/>
      <w:spacing w:after="0" w:line="360" w:lineRule="auto"/>
      <w:ind w:right="-142" w:firstLine="720"/>
      <w:jc w:val="both"/>
    </w:pPr>
    <w:rPr>
      <w:rFonts w:ascii="Arial" w:eastAsia="Times New Roman" w:hAnsi="Arial" w:cs="Arial"/>
      <w:sz w:val="20"/>
      <w:szCs w:val="20"/>
      <w:lang w:eastAsia="ru-RU"/>
    </w:rPr>
  </w:style>
  <w:style w:type="paragraph" w:customStyle="1" w:styleId="26">
    <w:name w:val="Знак2"/>
    <w:basedOn w:val="a0"/>
    <w:rsid w:val="00C149F6"/>
    <w:pPr>
      <w:widowControl/>
      <w:spacing w:after="160" w:line="240" w:lineRule="exact"/>
      <w:ind w:right="-142" w:firstLine="709"/>
      <w:jc w:val="both"/>
    </w:pPr>
    <w:rPr>
      <w:rFonts w:ascii="Verdana" w:hAnsi="Verdana" w:cs="Times New Roman"/>
      <w:sz w:val="20"/>
      <w:szCs w:val="20"/>
      <w:lang w:val="en-US" w:eastAsia="en-US"/>
    </w:rPr>
  </w:style>
  <w:style w:type="paragraph" w:customStyle="1" w:styleId="Default">
    <w:name w:val="Default"/>
    <w:rsid w:val="00C149F6"/>
    <w:pPr>
      <w:autoSpaceDE w:val="0"/>
      <w:autoSpaceDN w:val="0"/>
      <w:adjustRightInd w:val="0"/>
      <w:spacing w:after="0" w:line="360" w:lineRule="auto"/>
      <w:ind w:right="-142" w:firstLine="709"/>
      <w:jc w:val="both"/>
    </w:pPr>
    <w:rPr>
      <w:rFonts w:ascii="Times New Roman" w:eastAsia="Times New Roman" w:hAnsi="Times New Roman" w:cs="Times New Roman"/>
      <w:color w:val="000000"/>
      <w:sz w:val="24"/>
      <w:szCs w:val="24"/>
      <w:lang w:eastAsia="ru-RU"/>
    </w:rPr>
  </w:style>
  <w:style w:type="character" w:customStyle="1" w:styleId="rcol">
    <w:name w:val="rcol"/>
    <w:rsid w:val="00C149F6"/>
  </w:style>
  <w:style w:type="paragraph" w:styleId="afa">
    <w:name w:val="Normal (Web)"/>
    <w:basedOn w:val="a0"/>
    <w:uiPriority w:val="99"/>
    <w:unhideWhenUsed/>
    <w:rsid w:val="00C149F6"/>
    <w:pPr>
      <w:widowControl/>
      <w:spacing w:before="100" w:beforeAutospacing="1" w:after="100" w:afterAutospacing="1" w:line="360" w:lineRule="auto"/>
      <w:ind w:right="-142" w:firstLine="709"/>
      <w:jc w:val="both"/>
    </w:pPr>
    <w:rPr>
      <w:rFonts w:ascii="Times New Roman" w:hAnsi="Times New Roman" w:cs="Times New Roman"/>
      <w:sz w:val="24"/>
      <w:szCs w:val="24"/>
    </w:rPr>
  </w:style>
  <w:style w:type="character" w:customStyle="1" w:styleId="apple-converted-space">
    <w:name w:val="apple-converted-space"/>
    <w:rsid w:val="00C149F6"/>
  </w:style>
  <w:style w:type="paragraph" w:customStyle="1" w:styleId="320">
    <w:name w:val="Основной текст 32"/>
    <w:basedOn w:val="a0"/>
    <w:rsid w:val="00C149F6"/>
    <w:pPr>
      <w:widowControl/>
      <w:suppressAutoHyphens/>
      <w:spacing w:line="360" w:lineRule="auto"/>
      <w:ind w:right="-142" w:firstLine="709"/>
      <w:jc w:val="both"/>
    </w:pPr>
    <w:rPr>
      <w:rFonts w:ascii="Times New Roman" w:hAnsi="Times New Roman" w:cs="Times New Roman"/>
      <w:sz w:val="24"/>
      <w:szCs w:val="20"/>
      <w:lang w:eastAsia="ar-SA"/>
    </w:rPr>
  </w:style>
  <w:style w:type="paragraph" w:customStyle="1" w:styleId="FORMATTEXT">
    <w:name w:val=".FORMATTEXT"/>
    <w:uiPriority w:val="99"/>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styleId="HTML">
    <w:name w:val="HTML Preformatted"/>
    <w:aliases w:val=" Знак Знак Знак Знак Знак Знак, Знак Знак Знак Знак Знак, Знак Знак Знак Знак Знак Знак Знак Знак, Знак Знак Знак Знак Знак Знак Знак,Стандартный HTML Знак1,Стандартный HTML Знак Знак, Знак1 Знак Знак1, Знак1 Знак1,Знак1 Знак1, Знак1 Зн"/>
    <w:basedOn w:val="a0"/>
    <w:link w:val="HTML0"/>
    <w:rsid w:val="00C14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42" w:firstLine="709"/>
      <w:jc w:val="both"/>
    </w:pPr>
    <w:rPr>
      <w:rFonts w:ascii="Courier New" w:hAnsi="Courier New" w:cs="Courier New"/>
      <w:sz w:val="20"/>
      <w:szCs w:val="20"/>
      <w:lang w:eastAsia="zh-CN"/>
    </w:rPr>
  </w:style>
  <w:style w:type="character" w:customStyle="1" w:styleId="HTML0">
    <w:name w:val="Стандартный HTML Знак"/>
    <w:aliases w:val=" Знак Знак Знак Знак Знак Знак Знак1, Знак Знак Знак Знак Знак Знак1, Знак Знак Знак Знак Знак Знак Знак Знак Знак, Знак Знак Знак Знак Знак Знак Знак Знак1,Стандартный HTML Знак1 Знак,Стандартный HTML Знак Знак Знак, Знак1 Зн Знак"/>
    <w:basedOn w:val="a1"/>
    <w:link w:val="HTML"/>
    <w:rsid w:val="00C149F6"/>
    <w:rPr>
      <w:rFonts w:ascii="Courier New" w:eastAsia="Times New Roman" w:hAnsi="Courier New" w:cs="Courier New"/>
      <w:sz w:val="20"/>
      <w:szCs w:val="20"/>
      <w:lang w:eastAsia="zh-CN"/>
    </w:rPr>
  </w:style>
  <w:style w:type="character" w:styleId="afb">
    <w:name w:val="Strong"/>
    <w:uiPriority w:val="22"/>
    <w:qFormat/>
    <w:rsid w:val="00C149F6"/>
    <w:rPr>
      <w:b/>
      <w:bCs/>
    </w:rPr>
  </w:style>
  <w:style w:type="paragraph" w:styleId="afc">
    <w:name w:val="List Paragraph"/>
    <w:basedOn w:val="a0"/>
    <w:qFormat/>
    <w:rsid w:val="00C149F6"/>
    <w:pPr>
      <w:widowControl/>
      <w:spacing w:after="200" w:line="276" w:lineRule="auto"/>
      <w:ind w:left="720" w:right="-142" w:firstLine="709"/>
      <w:contextualSpacing/>
      <w:jc w:val="both"/>
    </w:pPr>
    <w:rPr>
      <w:rFonts w:ascii="Calibri" w:eastAsia="Calibri" w:hAnsi="Calibri" w:cs="Times New Roman"/>
      <w:sz w:val="22"/>
      <w:szCs w:val="22"/>
      <w:lang w:eastAsia="en-US"/>
    </w:rPr>
  </w:style>
  <w:style w:type="paragraph" w:customStyle="1" w:styleId="ConsPlusNonformat">
    <w:name w:val="ConsPlusNonformat"/>
    <w:link w:val="ConsPlusNonformat0"/>
    <w:rsid w:val="00C149F6"/>
    <w:pPr>
      <w:widowControl w:val="0"/>
      <w:autoSpaceDE w:val="0"/>
      <w:autoSpaceDN w:val="0"/>
      <w:adjustRightInd w:val="0"/>
      <w:spacing w:after="0" w:line="360" w:lineRule="auto"/>
      <w:ind w:right="-142" w:firstLine="709"/>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C149F6"/>
    <w:rPr>
      <w:rFonts w:ascii="Courier New" w:eastAsia="Times New Roman" w:hAnsi="Courier New" w:cs="Courier New"/>
      <w:sz w:val="20"/>
      <w:szCs w:val="20"/>
      <w:lang w:eastAsia="ru-RU"/>
    </w:rPr>
  </w:style>
  <w:style w:type="character" w:customStyle="1" w:styleId="CharacterStyle1">
    <w:name w:val="Character Style 1"/>
    <w:uiPriority w:val="99"/>
    <w:rsid w:val="00C149F6"/>
    <w:rPr>
      <w:rFonts w:ascii="Arial" w:hAnsi="Arial" w:cs="Arial" w:hint="default"/>
      <w:sz w:val="26"/>
    </w:rPr>
  </w:style>
  <w:style w:type="character" w:customStyle="1" w:styleId="27">
    <w:name w:val="Основной текст (2)_"/>
    <w:link w:val="28"/>
    <w:locked/>
    <w:rsid w:val="00C149F6"/>
    <w:rPr>
      <w:sz w:val="21"/>
      <w:shd w:val="clear" w:color="auto" w:fill="FFFFFF"/>
    </w:rPr>
  </w:style>
  <w:style w:type="paragraph" w:customStyle="1" w:styleId="28">
    <w:name w:val="Основной текст (2)"/>
    <w:basedOn w:val="a0"/>
    <w:link w:val="27"/>
    <w:rsid w:val="00C149F6"/>
    <w:pPr>
      <w:shd w:val="clear" w:color="auto" w:fill="FFFFFF"/>
      <w:spacing w:line="264" w:lineRule="exact"/>
      <w:ind w:right="-142" w:firstLine="709"/>
      <w:jc w:val="center"/>
    </w:pPr>
    <w:rPr>
      <w:rFonts w:asciiTheme="minorHAnsi" w:eastAsiaTheme="minorHAnsi" w:hAnsiTheme="minorHAnsi" w:cstheme="minorBidi"/>
      <w:sz w:val="21"/>
      <w:szCs w:val="22"/>
      <w:lang w:eastAsia="en-US"/>
    </w:rPr>
  </w:style>
  <w:style w:type="paragraph" w:customStyle="1" w:styleId="afd">
    <w:name w:val="."/>
    <w:uiPriority w:val="99"/>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HEADERTEXT">
    <w:name w:val=".HEADERTEXT"/>
    <w:uiPriority w:val="99"/>
    <w:rsid w:val="00C149F6"/>
    <w:pPr>
      <w:widowControl w:val="0"/>
      <w:autoSpaceDE w:val="0"/>
      <w:autoSpaceDN w:val="0"/>
      <w:adjustRightInd w:val="0"/>
      <w:spacing w:after="0" w:line="360" w:lineRule="auto"/>
      <w:ind w:right="-142" w:firstLine="709"/>
      <w:jc w:val="both"/>
    </w:pPr>
    <w:rPr>
      <w:rFonts w:ascii="Arial" w:eastAsia="Times New Roman" w:hAnsi="Arial" w:cs="Arial"/>
      <w:color w:val="2B4279"/>
      <w:lang w:eastAsia="ru-RU"/>
    </w:rPr>
  </w:style>
  <w:style w:type="character" w:customStyle="1" w:styleId="rphighlightallclass">
    <w:name w:val="rphighlightallclass"/>
    <w:rsid w:val="00C149F6"/>
  </w:style>
  <w:style w:type="paragraph" w:customStyle="1" w:styleId="15">
    <w:name w:val="Знак Знак Знак Знак1 Знак Знак Знак"/>
    <w:basedOn w:val="a0"/>
    <w:rsid w:val="00C149F6"/>
    <w:pPr>
      <w:widowControl/>
      <w:spacing w:after="160" w:line="240" w:lineRule="exact"/>
    </w:pPr>
    <w:rPr>
      <w:rFonts w:ascii="Verdana" w:hAnsi="Verdana" w:cs="Verdana"/>
      <w:sz w:val="20"/>
      <w:szCs w:val="20"/>
      <w:lang w:val="en-US" w:eastAsia="en-US"/>
    </w:rPr>
  </w:style>
  <w:style w:type="character" w:customStyle="1" w:styleId="20">
    <w:name w:val="Заголовок 2 Знак"/>
    <w:basedOn w:val="a1"/>
    <w:link w:val="2"/>
    <w:rsid w:val="00A4688C"/>
    <w:rPr>
      <w:rFonts w:ascii="Cambria" w:eastAsia="Times New Roman" w:hAnsi="Cambria" w:cs="Times New Roman"/>
      <w:smallCaps/>
      <w:sz w:val="28"/>
      <w:szCs w:val="28"/>
      <w:lang w:val="x-none" w:eastAsia="zh-CN"/>
    </w:rPr>
  </w:style>
  <w:style w:type="character" w:customStyle="1" w:styleId="40">
    <w:name w:val="Заголовок 4 Знак"/>
    <w:basedOn w:val="a1"/>
    <w:link w:val="4"/>
    <w:rsid w:val="00A4688C"/>
    <w:rPr>
      <w:rFonts w:ascii="Cambria" w:eastAsia="Times New Roman" w:hAnsi="Cambria" w:cs="Times New Roman"/>
      <w:b/>
      <w:bCs/>
      <w:spacing w:val="5"/>
      <w:sz w:val="24"/>
      <w:szCs w:val="24"/>
      <w:lang w:val="x-none" w:eastAsia="zh-CN"/>
    </w:rPr>
  </w:style>
  <w:style w:type="character" w:customStyle="1" w:styleId="50">
    <w:name w:val="Заголовок 5 Знак"/>
    <w:basedOn w:val="a1"/>
    <w:link w:val="5"/>
    <w:rsid w:val="00A4688C"/>
    <w:rPr>
      <w:rFonts w:ascii="Cambria" w:eastAsia="Times New Roman" w:hAnsi="Cambria" w:cs="Times New Roman"/>
      <w:i/>
      <w:iCs/>
      <w:sz w:val="24"/>
      <w:szCs w:val="24"/>
      <w:lang w:val="x-none" w:eastAsia="zh-CN"/>
    </w:rPr>
  </w:style>
  <w:style w:type="character" w:customStyle="1" w:styleId="70">
    <w:name w:val="Заголовок 7 Знак"/>
    <w:basedOn w:val="a1"/>
    <w:link w:val="7"/>
    <w:rsid w:val="00A4688C"/>
    <w:rPr>
      <w:rFonts w:ascii="Cambria" w:eastAsia="Times New Roman" w:hAnsi="Cambria" w:cs="Times New Roman"/>
      <w:b/>
      <w:bCs/>
      <w:i/>
      <w:iCs/>
      <w:color w:val="5A5A5A"/>
      <w:sz w:val="20"/>
      <w:szCs w:val="20"/>
      <w:lang w:val="x-none" w:eastAsia="zh-CN"/>
    </w:rPr>
  </w:style>
  <w:style w:type="character" w:customStyle="1" w:styleId="80">
    <w:name w:val="Заголовок 8 Знак"/>
    <w:basedOn w:val="a1"/>
    <w:link w:val="8"/>
    <w:rsid w:val="00A4688C"/>
    <w:rPr>
      <w:rFonts w:ascii="Cambria" w:eastAsia="Times New Roman" w:hAnsi="Cambria" w:cs="Times New Roman"/>
      <w:b/>
      <w:bCs/>
      <w:color w:val="7F7F7F"/>
      <w:sz w:val="20"/>
      <w:szCs w:val="20"/>
      <w:lang w:val="x-none" w:eastAsia="zh-CN"/>
    </w:rPr>
  </w:style>
  <w:style w:type="character" w:customStyle="1" w:styleId="90">
    <w:name w:val="Заголовок 9 Знак"/>
    <w:basedOn w:val="a1"/>
    <w:link w:val="9"/>
    <w:rsid w:val="00A4688C"/>
    <w:rPr>
      <w:rFonts w:ascii="Cambria" w:eastAsia="Times New Roman" w:hAnsi="Cambria" w:cs="Times New Roman"/>
      <w:b/>
      <w:bCs/>
      <w:i/>
      <w:iCs/>
      <w:color w:val="7F7F7F"/>
      <w:sz w:val="18"/>
      <w:szCs w:val="18"/>
      <w:lang w:val="x-none" w:eastAsia="zh-CN"/>
    </w:rPr>
  </w:style>
  <w:style w:type="numbering" w:customStyle="1" w:styleId="29">
    <w:name w:val="Нет списка2"/>
    <w:next w:val="a3"/>
    <w:uiPriority w:val="99"/>
    <w:semiHidden/>
    <w:unhideWhenUsed/>
    <w:rsid w:val="00A4688C"/>
  </w:style>
  <w:style w:type="character" w:customStyle="1" w:styleId="WW8Num1z0">
    <w:name w:val="WW8Num1z0"/>
    <w:rsid w:val="00A4688C"/>
  </w:style>
  <w:style w:type="character" w:customStyle="1" w:styleId="WW8Num1z1">
    <w:name w:val="WW8Num1z1"/>
    <w:rsid w:val="00A4688C"/>
  </w:style>
  <w:style w:type="character" w:customStyle="1" w:styleId="WW8Num1z2">
    <w:name w:val="WW8Num1z2"/>
    <w:rsid w:val="00A4688C"/>
  </w:style>
  <w:style w:type="character" w:customStyle="1" w:styleId="WW8Num1z3">
    <w:name w:val="WW8Num1z3"/>
    <w:rsid w:val="00A4688C"/>
  </w:style>
  <w:style w:type="character" w:customStyle="1" w:styleId="WW8Num1z4">
    <w:name w:val="WW8Num1z4"/>
    <w:rsid w:val="00A4688C"/>
  </w:style>
  <w:style w:type="character" w:customStyle="1" w:styleId="WW8Num1z5">
    <w:name w:val="WW8Num1z5"/>
    <w:rsid w:val="00A4688C"/>
  </w:style>
  <w:style w:type="character" w:customStyle="1" w:styleId="WW8Num1z6">
    <w:name w:val="WW8Num1z6"/>
    <w:rsid w:val="00A4688C"/>
  </w:style>
  <w:style w:type="character" w:customStyle="1" w:styleId="WW8Num1z7">
    <w:name w:val="WW8Num1z7"/>
    <w:rsid w:val="00A4688C"/>
  </w:style>
  <w:style w:type="character" w:customStyle="1" w:styleId="WW8Num1z8">
    <w:name w:val="WW8Num1z8"/>
    <w:rsid w:val="00A4688C"/>
  </w:style>
  <w:style w:type="character" w:customStyle="1" w:styleId="WW8Num2z0">
    <w:name w:val="WW8Num2z0"/>
    <w:rsid w:val="00A4688C"/>
    <w:rPr>
      <w:rFonts w:hint="default"/>
    </w:rPr>
  </w:style>
  <w:style w:type="character" w:customStyle="1" w:styleId="WW8Num3z0">
    <w:name w:val="WW8Num3z0"/>
    <w:rsid w:val="00A4688C"/>
    <w:rPr>
      <w:rFonts w:ascii="Times New Roman" w:hAnsi="Times New Roman" w:cs="Times New Roman" w:hint="default"/>
      <w:sz w:val="28"/>
      <w:szCs w:val="28"/>
      <w:lang w:val="ru-RU"/>
    </w:rPr>
  </w:style>
  <w:style w:type="character" w:customStyle="1" w:styleId="WW8Num4z0">
    <w:name w:val="WW8Num4z0"/>
    <w:rsid w:val="00A4688C"/>
    <w:rPr>
      <w:rFonts w:hint="default"/>
    </w:rPr>
  </w:style>
  <w:style w:type="character" w:customStyle="1" w:styleId="WW8Num5z0">
    <w:name w:val="WW8Num5z0"/>
    <w:rsid w:val="00A4688C"/>
    <w:rPr>
      <w:rFonts w:ascii="Symbol" w:hAnsi="Symbol" w:cs="Symbol" w:hint="default"/>
    </w:rPr>
  </w:style>
  <w:style w:type="character" w:customStyle="1" w:styleId="WW8Num6z0">
    <w:name w:val="WW8Num6z0"/>
    <w:rsid w:val="00A4688C"/>
    <w:rPr>
      <w:rFonts w:ascii="Tempora LGC Uni" w:hAnsi="Tempora LGC Uni" w:cs="Times New Roman"/>
      <w:sz w:val="28"/>
      <w:szCs w:val="28"/>
    </w:rPr>
  </w:style>
  <w:style w:type="character" w:customStyle="1" w:styleId="WW8Num7z0">
    <w:name w:val="WW8Num7z0"/>
    <w:rsid w:val="00A4688C"/>
    <w:rPr>
      <w:rFonts w:hint="default"/>
    </w:rPr>
  </w:style>
  <w:style w:type="character" w:customStyle="1" w:styleId="WW8Num8z0">
    <w:name w:val="WW8Num8z0"/>
    <w:rsid w:val="00A4688C"/>
    <w:rPr>
      <w:rFonts w:hint="default"/>
    </w:rPr>
  </w:style>
  <w:style w:type="character" w:customStyle="1" w:styleId="WW8Num9z0">
    <w:name w:val="WW8Num9z0"/>
    <w:rsid w:val="00A4688C"/>
    <w:rPr>
      <w:rFonts w:hint="default"/>
    </w:rPr>
  </w:style>
  <w:style w:type="character" w:customStyle="1" w:styleId="WW8Num10z0">
    <w:name w:val="WW8Num10z0"/>
    <w:rsid w:val="00A4688C"/>
    <w:rPr>
      <w:rFonts w:hint="default"/>
    </w:rPr>
  </w:style>
  <w:style w:type="character" w:customStyle="1" w:styleId="WW8Num11z0">
    <w:name w:val="WW8Num11z0"/>
    <w:rsid w:val="00A4688C"/>
    <w:rPr>
      <w:rFonts w:ascii="Times New Roman" w:hAnsi="Times New Roman" w:cs="Times New Roman" w:hint="default"/>
      <w:sz w:val="26"/>
      <w:szCs w:val="26"/>
      <w:lang w:val="ru-RU" w:eastAsia="ru-RU" w:bidi="ar-SA"/>
    </w:rPr>
  </w:style>
  <w:style w:type="character" w:customStyle="1" w:styleId="WW8Num12z0">
    <w:name w:val="WW8Num12z0"/>
    <w:rsid w:val="00A4688C"/>
    <w:rPr>
      <w:rFonts w:ascii="Symbol" w:hAnsi="Symbol" w:cs="Symbol" w:hint="default"/>
      <w:lang w:val="ru-RU"/>
    </w:rPr>
  </w:style>
  <w:style w:type="character" w:customStyle="1" w:styleId="WW8Num13z0">
    <w:name w:val="WW8Num13z0"/>
    <w:rsid w:val="00A4688C"/>
    <w:rPr>
      <w:rFonts w:ascii="Symbol" w:hAnsi="Symbol" w:cs="Symbol" w:hint="default"/>
      <w:sz w:val="28"/>
      <w:szCs w:val="28"/>
    </w:rPr>
  </w:style>
  <w:style w:type="character" w:customStyle="1" w:styleId="WW8Num14z0">
    <w:name w:val="WW8Num14z0"/>
    <w:rsid w:val="00A4688C"/>
    <w:rPr>
      <w:rFonts w:hint="default"/>
    </w:rPr>
  </w:style>
  <w:style w:type="character" w:customStyle="1" w:styleId="WW8Num15z0">
    <w:name w:val="WW8Num15z0"/>
    <w:rsid w:val="00A4688C"/>
    <w:rPr>
      <w:rFonts w:ascii="Times New Roman" w:hAnsi="Times New Roman" w:cs="Times New Roman" w:hint="default"/>
      <w:sz w:val="28"/>
      <w:szCs w:val="28"/>
      <w:lang w:val="ru-RU"/>
    </w:rPr>
  </w:style>
  <w:style w:type="character" w:customStyle="1" w:styleId="WW8Num15z1">
    <w:name w:val="WW8Num15z1"/>
    <w:rsid w:val="00A4688C"/>
    <w:rPr>
      <w:rFonts w:ascii="Wingdings" w:hAnsi="Wingdings" w:cs="Wingdings" w:hint="default"/>
    </w:rPr>
  </w:style>
  <w:style w:type="character" w:customStyle="1" w:styleId="WW8Num15z2">
    <w:name w:val="WW8Num15z2"/>
    <w:rsid w:val="00A4688C"/>
  </w:style>
  <w:style w:type="character" w:customStyle="1" w:styleId="WW8Num15z3">
    <w:name w:val="WW8Num15z3"/>
    <w:rsid w:val="00A4688C"/>
  </w:style>
  <w:style w:type="character" w:customStyle="1" w:styleId="WW8Num15z4">
    <w:name w:val="WW8Num15z4"/>
    <w:rsid w:val="00A4688C"/>
  </w:style>
  <w:style w:type="character" w:customStyle="1" w:styleId="WW8Num15z5">
    <w:name w:val="WW8Num15z5"/>
    <w:rsid w:val="00A4688C"/>
  </w:style>
  <w:style w:type="character" w:customStyle="1" w:styleId="WW8Num15z6">
    <w:name w:val="WW8Num15z6"/>
    <w:rsid w:val="00A4688C"/>
  </w:style>
  <w:style w:type="character" w:customStyle="1" w:styleId="WW8Num15z7">
    <w:name w:val="WW8Num15z7"/>
    <w:rsid w:val="00A4688C"/>
  </w:style>
  <w:style w:type="character" w:customStyle="1" w:styleId="WW8Num15z8">
    <w:name w:val="WW8Num15z8"/>
    <w:rsid w:val="00A4688C"/>
  </w:style>
  <w:style w:type="character" w:customStyle="1" w:styleId="WW8Num2z1">
    <w:name w:val="WW8Num2z1"/>
    <w:rsid w:val="00A4688C"/>
    <w:rPr>
      <w:rFonts w:hint="default"/>
      <w:b/>
    </w:rPr>
  </w:style>
  <w:style w:type="character" w:customStyle="1" w:styleId="WW8Num3z1">
    <w:name w:val="WW8Num3z1"/>
    <w:rsid w:val="00A4688C"/>
  </w:style>
  <w:style w:type="character" w:customStyle="1" w:styleId="WW8Num3z2">
    <w:name w:val="WW8Num3z2"/>
    <w:rsid w:val="00A4688C"/>
  </w:style>
  <w:style w:type="character" w:customStyle="1" w:styleId="WW8Num3z3">
    <w:name w:val="WW8Num3z3"/>
    <w:rsid w:val="00A4688C"/>
  </w:style>
  <w:style w:type="character" w:customStyle="1" w:styleId="WW8Num3z4">
    <w:name w:val="WW8Num3z4"/>
    <w:rsid w:val="00A4688C"/>
  </w:style>
  <w:style w:type="character" w:customStyle="1" w:styleId="WW8Num3z5">
    <w:name w:val="WW8Num3z5"/>
    <w:rsid w:val="00A4688C"/>
  </w:style>
  <w:style w:type="character" w:customStyle="1" w:styleId="WW8Num3z6">
    <w:name w:val="WW8Num3z6"/>
    <w:rsid w:val="00A4688C"/>
  </w:style>
  <w:style w:type="character" w:customStyle="1" w:styleId="WW8Num3z7">
    <w:name w:val="WW8Num3z7"/>
    <w:rsid w:val="00A4688C"/>
  </w:style>
  <w:style w:type="character" w:customStyle="1" w:styleId="WW8Num3z8">
    <w:name w:val="WW8Num3z8"/>
    <w:rsid w:val="00A4688C"/>
  </w:style>
  <w:style w:type="character" w:customStyle="1" w:styleId="WW8Num5z1">
    <w:name w:val="WW8Num5z1"/>
    <w:rsid w:val="00A4688C"/>
    <w:rPr>
      <w:rFonts w:ascii="Wingdings" w:hAnsi="Wingdings" w:cs="Wingdings" w:hint="default"/>
    </w:rPr>
  </w:style>
  <w:style w:type="character" w:customStyle="1" w:styleId="WW8Num5z2">
    <w:name w:val="WW8Num5z2"/>
    <w:rsid w:val="00A4688C"/>
  </w:style>
  <w:style w:type="character" w:customStyle="1" w:styleId="WW8Num5z3">
    <w:name w:val="WW8Num5z3"/>
    <w:rsid w:val="00A4688C"/>
  </w:style>
  <w:style w:type="character" w:customStyle="1" w:styleId="WW8Num5z4">
    <w:name w:val="WW8Num5z4"/>
    <w:rsid w:val="00A4688C"/>
  </w:style>
  <w:style w:type="character" w:customStyle="1" w:styleId="WW8Num5z5">
    <w:name w:val="WW8Num5z5"/>
    <w:rsid w:val="00A4688C"/>
  </w:style>
  <w:style w:type="character" w:customStyle="1" w:styleId="WW8Num5z6">
    <w:name w:val="WW8Num5z6"/>
    <w:rsid w:val="00A4688C"/>
  </w:style>
  <w:style w:type="character" w:customStyle="1" w:styleId="WW8Num5z7">
    <w:name w:val="WW8Num5z7"/>
    <w:rsid w:val="00A4688C"/>
  </w:style>
  <w:style w:type="character" w:customStyle="1" w:styleId="WW8Num5z8">
    <w:name w:val="WW8Num5z8"/>
    <w:rsid w:val="00A4688C"/>
  </w:style>
  <w:style w:type="character" w:customStyle="1" w:styleId="WW8Num6z1">
    <w:name w:val="WW8Num6z1"/>
    <w:rsid w:val="00A4688C"/>
    <w:rPr>
      <w:rFonts w:ascii="Courier New" w:hAnsi="Courier New" w:cs="Courier New" w:hint="default"/>
    </w:rPr>
  </w:style>
  <w:style w:type="character" w:customStyle="1" w:styleId="WW8Num6z2">
    <w:name w:val="WW8Num6z2"/>
    <w:rsid w:val="00A4688C"/>
    <w:rPr>
      <w:rFonts w:ascii="Wingdings" w:hAnsi="Wingdings" w:cs="Wingdings" w:hint="default"/>
    </w:rPr>
  </w:style>
  <w:style w:type="character" w:customStyle="1" w:styleId="WW8Num6z3">
    <w:name w:val="WW8Num6z3"/>
    <w:rsid w:val="00A4688C"/>
    <w:rPr>
      <w:rFonts w:ascii="Symbol" w:hAnsi="Symbol" w:cs="Symbol" w:hint="default"/>
    </w:rPr>
  </w:style>
  <w:style w:type="character" w:customStyle="1" w:styleId="WW8Num7z1">
    <w:name w:val="WW8Num7z1"/>
    <w:rsid w:val="00A4688C"/>
    <w:rPr>
      <w:rFonts w:ascii="Courier New" w:hAnsi="Courier New" w:cs="Courier New" w:hint="default"/>
    </w:rPr>
  </w:style>
  <w:style w:type="character" w:customStyle="1" w:styleId="WW8Num7z2">
    <w:name w:val="WW8Num7z2"/>
    <w:rsid w:val="00A4688C"/>
    <w:rPr>
      <w:rFonts w:ascii="Wingdings" w:hAnsi="Wingdings" w:cs="Wingdings" w:hint="default"/>
    </w:rPr>
  </w:style>
  <w:style w:type="character" w:customStyle="1" w:styleId="WW8Num12z1">
    <w:name w:val="WW8Num12z1"/>
    <w:rsid w:val="00A4688C"/>
    <w:rPr>
      <w:rFonts w:ascii="Courier New" w:hAnsi="Courier New" w:cs="Courier New" w:hint="default"/>
    </w:rPr>
  </w:style>
  <w:style w:type="character" w:customStyle="1" w:styleId="WW8Num12z2">
    <w:name w:val="WW8Num12z2"/>
    <w:rsid w:val="00A4688C"/>
    <w:rPr>
      <w:rFonts w:ascii="Wingdings" w:hAnsi="Wingdings" w:cs="Wingdings" w:hint="default"/>
    </w:rPr>
  </w:style>
  <w:style w:type="character" w:customStyle="1" w:styleId="WW8Num13z1">
    <w:name w:val="WW8Num13z1"/>
    <w:rsid w:val="00A4688C"/>
  </w:style>
  <w:style w:type="character" w:customStyle="1" w:styleId="WW8Num13z2">
    <w:name w:val="WW8Num13z2"/>
    <w:rsid w:val="00A4688C"/>
  </w:style>
  <w:style w:type="character" w:customStyle="1" w:styleId="WW8Num13z3">
    <w:name w:val="WW8Num13z3"/>
    <w:rsid w:val="00A4688C"/>
  </w:style>
  <w:style w:type="character" w:customStyle="1" w:styleId="WW8Num13z4">
    <w:name w:val="WW8Num13z4"/>
    <w:rsid w:val="00A4688C"/>
  </w:style>
  <w:style w:type="character" w:customStyle="1" w:styleId="WW8Num13z5">
    <w:name w:val="WW8Num13z5"/>
    <w:rsid w:val="00A4688C"/>
  </w:style>
  <w:style w:type="character" w:customStyle="1" w:styleId="WW8Num13z6">
    <w:name w:val="WW8Num13z6"/>
    <w:rsid w:val="00A4688C"/>
  </w:style>
  <w:style w:type="character" w:customStyle="1" w:styleId="WW8Num13z7">
    <w:name w:val="WW8Num13z7"/>
    <w:rsid w:val="00A4688C"/>
  </w:style>
  <w:style w:type="character" w:customStyle="1" w:styleId="WW8Num13z8">
    <w:name w:val="WW8Num13z8"/>
    <w:rsid w:val="00A4688C"/>
  </w:style>
  <w:style w:type="character" w:customStyle="1" w:styleId="WW8Num14z1">
    <w:name w:val="WW8Num14z1"/>
    <w:rsid w:val="00A4688C"/>
  </w:style>
  <w:style w:type="character" w:customStyle="1" w:styleId="WW8Num14z2">
    <w:name w:val="WW8Num14z2"/>
    <w:rsid w:val="00A4688C"/>
  </w:style>
  <w:style w:type="character" w:customStyle="1" w:styleId="WW8Num14z3">
    <w:name w:val="WW8Num14z3"/>
    <w:rsid w:val="00A4688C"/>
  </w:style>
  <w:style w:type="character" w:customStyle="1" w:styleId="WW8Num14z4">
    <w:name w:val="WW8Num14z4"/>
    <w:rsid w:val="00A4688C"/>
  </w:style>
  <w:style w:type="character" w:customStyle="1" w:styleId="WW8Num14z5">
    <w:name w:val="WW8Num14z5"/>
    <w:rsid w:val="00A4688C"/>
  </w:style>
  <w:style w:type="character" w:customStyle="1" w:styleId="WW8Num14z6">
    <w:name w:val="WW8Num14z6"/>
    <w:rsid w:val="00A4688C"/>
  </w:style>
  <w:style w:type="character" w:customStyle="1" w:styleId="WW8Num14z7">
    <w:name w:val="WW8Num14z7"/>
    <w:rsid w:val="00A4688C"/>
  </w:style>
  <w:style w:type="character" w:customStyle="1" w:styleId="WW8Num14z8">
    <w:name w:val="WW8Num14z8"/>
    <w:rsid w:val="00A4688C"/>
  </w:style>
  <w:style w:type="character" w:customStyle="1" w:styleId="WW8Num16z0">
    <w:name w:val="WW8Num16z0"/>
    <w:rsid w:val="00A4688C"/>
    <w:rPr>
      <w:rFonts w:hint="default"/>
    </w:rPr>
  </w:style>
  <w:style w:type="character" w:customStyle="1" w:styleId="WW8Num17z0">
    <w:name w:val="WW8Num17z0"/>
    <w:rsid w:val="00A4688C"/>
    <w:rPr>
      <w:rFonts w:hint="default"/>
    </w:rPr>
  </w:style>
  <w:style w:type="character" w:customStyle="1" w:styleId="WW8Num18z0">
    <w:name w:val="WW8Num18z0"/>
    <w:rsid w:val="00A4688C"/>
    <w:rPr>
      <w:rFonts w:hint="default"/>
    </w:rPr>
  </w:style>
  <w:style w:type="character" w:customStyle="1" w:styleId="WW8Num19z0">
    <w:name w:val="WW8Num19z0"/>
    <w:rsid w:val="00A4688C"/>
    <w:rPr>
      <w:rFonts w:hint="default"/>
    </w:rPr>
  </w:style>
  <w:style w:type="character" w:customStyle="1" w:styleId="WW8Num19z1">
    <w:name w:val="WW8Num19z1"/>
    <w:rsid w:val="00A4688C"/>
    <w:rPr>
      <w:rFonts w:hint="default"/>
      <w:b/>
    </w:rPr>
  </w:style>
  <w:style w:type="character" w:customStyle="1" w:styleId="WW8Num20z0">
    <w:name w:val="WW8Num20z0"/>
    <w:rsid w:val="00A4688C"/>
    <w:rPr>
      <w:rFonts w:hint="default"/>
    </w:rPr>
  </w:style>
  <w:style w:type="character" w:customStyle="1" w:styleId="WW8Num21z0">
    <w:name w:val="WW8Num21z0"/>
    <w:rsid w:val="00A4688C"/>
    <w:rPr>
      <w:rFonts w:hint="default"/>
    </w:rPr>
  </w:style>
  <w:style w:type="character" w:customStyle="1" w:styleId="WW8Num22z0">
    <w:name w:val="WW8Num22z0"/>
    <w:rsid w:val="00A4688C"/>
    <w:rPr>
      <w:rFonts w:hint="default"/>
    </w:rPr>
  </w:style>
  <w:style w:type="character" w:customStyle="1" w:styleId="WW8Num23z0">
    <w:name w:val="WW8Num23z0"/>
    <w:rsid w:val="00A4688C"/>
    <w:rPr>
      <w:rFonts w:ascii="Times New Roman" w:hAnsi="Times New Roman" w:cs="Times New Roman" w:hint="default"/>
      <w:sz w:val="26"/>
      <w:szCs w:val="26"/>
      <w:lang w:val="ru-RU" w:eastAsia="ru-RU" w:bidi="ar-SA"/>
    </w:rPr>
  </w:style>
  <w:style w:type="character" w:customStyle="1" w:styleId="WW8Num24z0">
    <w:name w:val="WW8Num24z0"/>
    <w:rsid w:val="00A4688C"/>
    <w:rPr>
      <w:rFonts w:ascii="Times New Roman" w:eastAsia="Times New Roman" w:hAnsi="Times New Roman" w:cs="Times New Roman" w:hint="default"/>
    </w:rPr>
  </w:style>
  <w:style w:type="character" w:customStyle="1" w:styleId="WW8Num24z1">
    <w:name w:val="WW8Num24z1"/>
    <w:rsid w:val="00A4688C"/>
    <w:rPr>
      <w:rFonts w:ascii="Courier New" w:hAnsi="Courier New" w:cs="Courier New" w:hint="default"/>
    </w:rPr>
  </w:style>
  <w:style w:type="character" w:customStyle="1" w:styleId="WW8Num24z2">
    <w:name w:val="WW8Num24z2"/>
    <w:rsid w:val="00A4688C"/>
    <w:rPr>
      <w:rFonts w:ascii="Wingdings" w:hAnsi="Wingdings" w:cs="Wingdings" w:hint="default"/>
    </w:rPr>
  </w:style>
  <w:style w:type="character" w:customStyle="1" w:styleId="WW8Num24z3">
    <w:name w:val="WW8Num24z3"/>
    <w:rsid w:val="00A4688C"/>
    <w:rPr>
      <w:rFonts w:ascii="Symbol" w:hAnsi="Symbol" w:cs="Symbol" w:hint="default"/>
    </w:rPr>
  </w:style>
  <w:style w:type="character" w:customStyle="1" w:styleId="WW8Num25z0">
    <w:name w:val="WW8Num25z0"/>
    <w:rsid w:val="00A4688C"/>
    <w:rPr>
      <w:rFonts w:ascii="Symbol" w:hAnsi="Symbol" w:cs="Symbol" w:hint="default"/>
      <w:lang w:val="ru-RU"/>
    </w:rPr>
  </w:style>
  <w:style w:type="character" w:customStyle="1" w:styleId="WW8Num25z1">
    <w:name w:val="WW8Num25z1"/>
    <w:rsid w:val="00A4688C"/>
    <w:rPr>
      <w:rFonts w:ascii="Courier New" w:hAnsi="Courier New" w:cs="Courier New" w:hint="default"/>
    </w:rPr>
  </w:style>
  <w:style w:type="character" w:customStyle="1" w:styleId="WW8Num25z2">
    <w:name w:val="WW8Num25z2"/>
    <w:rsid w:val="00A4688C"/>
    <w:rPr>
      <w:rFonts w:ascii="Wingdings" w:hAnsi="Wingdings" w:cs="Wingdings" w:hint="default"/>
    </w:rPr>
  </w:style>
  <w:style w:type="character" w:customStyle="1" w:styleId="WW8Num26z0">
    <w:name w:val="WW8Num26z0"/>
    <w:rsid w:val="00A4688C"/>
    <w:rPr>
      <w:rFonts w:hint="default"/>
    </w:rPr>
  </w:style>
  <w:style w:type="character" w:customStyle="1" w:styleId="WW8Num26z1">
    <w:name w:val="WW8Num26z1"/>
    <w:rsid w:val="00A4688C"/>
  </w:style>
  <w:style w:type="character" w:customStyle="1" w:styleId="WW8Num26z2">
    <w:name w:val="WW8Num26z2"/>
    <w:rsid w:val="00A4688C"/>
  </w:style>
  <w:style w:type="character" w:customStyle="1" w:styleId="WW8Num26z3">
    <w:name w:val="WW8Num26z3"/>
    <w:rsid w:val="00A4688C"/>
  </w:style>
  <w:style w:type="character" w:customStyle="1" w:styleId="WW8Num26z4">
    <w:name w:val="WW8Num26z4"/>
    <w:rsid w:val="00A4688C"/>
  </w:style>
  <w:style w:type="character" w:customStyle="1" w:styleId="WW8Num26z5">
    <w:name w:val="WW8Num26z5"/>
    <w:rsid w:val="00A4688C"/>
  </w:style>
  <w:style w:type="character" w:customStyle="1" w:styleId="WW8Num26z6">
    <w:name w:val="WW8Num26z6"/>
    <w:rsid w:val="00A4688C"/>
  </w:style>
  <w:style w:type="character" w:customStyle="1" w:styleId="WW8Num26z7">
    <w:name w:val="WW8Num26z7"/>
    <w:rsid w:val="00A4688C"/>
  </w:style>
  <w:style w:type="character" w:customStyle="1" w:styleId="WW8Num26z8">
    <w:name w:val="WW8Num26z8"/>
    <w:rsid w:val="00A4688C"/>
  </w:style>
  <w:style w:type="character" w:customStyle="1" w:styleId="WW8Num27z0">
    <w:name w:val="WW8Num27z0"/>
    <w:rsid w:val="00A4688C"/>
    <w:rPr>
      <w:rFonts w:hint="default"/>
    </w:rPr>
  </w:style>
  <w:style w:type="character" w:customStyle="1" w:styleId="WW8Num28z0">
    <w:name w:val="WW8Num28z0"/>
    <w:rsid w:val="00A4688C"/>
    <w:rPr>
      <w:rFonts w:hint="default"/>
    </w:rPr>
  </w:style>
  <w:style w:type="character" w:customStyle="1" w:styleId="WW8Num29z0">
    <w:name w:val="WW8Num29z0"/>
    <w:rsid w:val="00A4688C"/>
    <w:rPr>
      <w:rFonts w:ascii="Symbol" w:hAnsi="Symbol" w:cs="Symbol" w:hint="default"/>
    </w:rPr>
  </w:style>
  <w:style w:type="character" w:customStyle="1" w:styleId="WW8Num29z1">
    <w:name w:val="WW8Num29z1"/>
    <w:rsid w:val="00A4688C"/>
    <w:rPr>
      <w:rFonts w:ascii="Courier New" w:hAnsi="Courier New" w:cs="Courier New" w:hint="default"/>
    </w:rPr>
  </w:style>
  <w:style w:type="character" w:customStyle="1" w:styleId="WW8Num29z2">
    <w:name w:val="WW8Num29z2"/>
    <w:rsid w:val="00A4688C"/>
    <w:rPr>
      <w:rFonts w:ascii="Wingdings" w:hAnsi="Wingdings" w:cs="Wingdings" w:hint="default"/>
    </w:rPr>
  </w:style>
  <w:style w:type="character" w:customStyle="1" w:styleId="WW8Num30z0">
    <w:name w:val="WW8Num30z0"/>
    <w:rsid w:val="00A4688C"/>
    <w:rPr>
      <w:rFonts w:ascii="Symbol" w:hAnsi="Symbol" w:cs="Symbol" w:hint="default"/>
      <w:sz w:val="28"/>
      <w:szCs w:val="28"/>
    </w:rPr>
  </w:style>
  <w:style w:type="character" w:customStyle="1" w:styleId="WW8Num30z1">
    <w:name w:val="WW8Num30z1"/>
    <w:rsid w:val="00A4688C"/>
  </w:style>
  <w:style w:type="character" w:customStyle="1" w:styleId="WW8Num30z2">
    <w:name w:val="WW8Num30z2"/>
    <w:rsid w:val="00A4688C"/>
  </w:style>
  <w:style w:type="character" w:customStyle="1" w:styleId="WW8Num30z3">
    <w:name w:val="WW8Num30z3"/>
    <w:rsid w:val="00A4688C"/>
  </w:style>
  <w:style w:type="character" w:customStyle="1" w:styleId="WW8Num30z4">
    <w:name w:val="WW8Num30z4"/>
    <w:rsid w:val="00A4688C"/>
  </w:style>
  <w:style w:type="character" w:customStyle="1" w:styleId="WW8Num30z5">
    <w:name w:val="WW8Num30z5"/>
    <w:rsid w:val="00A4688C"/>
  </w:style>
  <w:style w:type="character" w:customStyle="1" w:styleId="WW8Num30z6">
    <w:name w:val="WW8Num30z6"/>
    <w:rsid w:val="00A4688C"/>
  </w:style>
  <w:style w:type="character" w:customStyle="1" w:styleId="WW8Num30z7">
    <w:name w:val="WW8Num30z7"/>
    <w:rsid w:val="00A4688C"/>
  </w:style>
  <w:style w:type="character" w:customStyle="1" w:styleId="WW8Num30z8">
    <w:name w:val="WW8Num30z8"/>
    <w:rsid w:val="00A4688C"/>
  </w:style>
  <w:style w:type="character" w:customStyle="1" w:styleId="WW8Num31z0">
    <w:name w:val="WW8Num31z0"/>
    <w:rsid w:val="00A4688C"/>
    <w:rPr>
      <w:rFonts w:hint="default"/>
    </w:rPr>
  </w:style>
  <w:style w:type="character" w:customStyle="1" w:styleId="WW8Num31z1">
    <w:name w:val="WW8Num31z1"/>
    <w:rsid w:val="00A4688C"/>
  </w:style>
  <w:style w:type="character" w:customStyle="1" w:styleId="WW8Num31z2">
    <w:name w:val="WW8Num31z2"/>
    <w:rsid w:val="00A4688C"/>
  </w:style>
  <w:style w:type="character" w:customStyle="1" w:styleId="WW8Num31z3">
    <w:name w:val="WW8Num31z3"/>
    <w:rsid w:val="00A4688C"/>
  </w:style>
  <w:style w:type="character" w:customStyle="1" w:styleId="WW8Num31z4">
    <w:name w:val="WW8Num31z4"/>
    <w:rsid w:val="00A4688C"/>
  </w:style>
  <w:style w:type="character" w:customStyle="1" w:styleId="WW8Num31z5">
    <w:name w:val="WW8Num31z5"/>
    <w:rsid w:val="00A4688C"/>
  </w:style>
  <w:style w:type="character" w:customStyle="1" w:styleId="WW8Num31z6">
    <w:name w:val="WW8Num31z6"/>
    <w:rsid w:val="00A4688C"/>
  </w:style>
  <w:style w:type="character" w:customStyle="1" w:styleId="WW8Num31z7">
    <w:name w:val="WW8Num31z7"/>
    <w:rsid w:val="00A4688C"/>
  </w:style>
  <w:style w:type="character" w:customStyle="1" w:styleId="WW8Num31z8">
    <w:name w:val="WW8Num31z8"/>
    <w:rsid w:val="00A4688C"/>
  </w:style>
  <w:style w:type="character" w:customStyle="1" w:styleId="WW8Num32z0">
    <w:name w:val="WW8Num32z0"/>
    <w:rsid w:val="00A4688C"/>
    <w:rPr>
      <w:rFonts w:ascii="Symbol" w:hAnsi="Symbol" w:cs="Symbol" w:hint="default"/>
    </w:rPr>
  </w:style>
  <w:style w:type="character" w:customStyle="1" w:styleId="WW8Num32z1">
    <w:name w:val="WW8Num32z1"/>
    <w:rsid w:val="00A4688C"/>
    <w:rPr>
      <w:rFonts w:ascii="Courier New" w:hAnsi="Courier New" w:cs="Courier New" w:hint="default"/>
    </w:rPr>
  </w:style>
  <w:style w:type="character" w:customStyle="1" w:styleId="WW8Num32z2">
    <w:name w:val="WW8Num32z2"/>
    <w:rsid w:val="00A4688C"/>
    <w:rPr>
      <w:rFonts w:ascii="Wingdings" w:hAnsi="Wingdings" w:cs="Wingdings" w:hint="default"/>
    </w:rPr>
  </w:style>
  <w:style w:type="character" w:customStyle="1" w:styleId="WW8Num33z0">
    <w:name w:val="WW8Num33z0"/>
    <w:rsid w:val="00A4688C"/>
    <w:rPr>
      <w:rFonts w:ascii="Times New Roman" w:eastAsia="Times New Roman" w:hAnsi="Times New Roman" w:cs="Times New Roman" w:hint="default"/>
    </w:rPr>
  </w:style>
  <w:style w:type="character" w:customStyle="1" w:styleId="WW8Num33z1">
    <w:name w:val="WW8Num33z1"/>
    <w:rsid w:val="00A4688C"/>
    <w:rPr>
      <w:rFonts w:ascii="Courier New" w:hAnsi="Courier New" w:cs="Courier New" w:hint="default"/>
    </w:rPr>
  </w:style>
  <w:style w:type="character" w:customStyle="1" w:styleId="WW8Num33z2">
    <w:name w:val="WW8Num33z2"/>
    <w:rsid w:val="00A4688C"/>
    <w:rPr>
      <w:rFonts w:ascii="Wingdings" w:hAnsi="Wingdings" w:cs="Wingdings" w:hint="default"/>
    </w:rPr>
  </w:style>
  <w:style w:type="character" w:customStyle="1" w:styleId="WW8Num33z3">
    <w:name w:val="WW8Num33z3"/>
    <w:rsid w:val="00A4688C"/>
    <w:rPr>
      <w:rFonts w:ascii="Symbol" w:hAnsi="Symbol" w:cs="Symbol" w:hint="default"/>
    </w:rPr>
  </w:style>
  <w:style w:type="character" w:customStyle="1" w:styleId="WW8Num34z0">
    <w:name w:val="WW8Num34z0"/>
    <w:rsid w:val="00A4688C"/>
    <w:rPr>
      <w:rFonts w:hint="default"/>
    </w:rPr>
  </w:style>
  <w:style w:type="character" w:customStyle="1" w:styleId="WW8Num35z0">
    <w:name w:val="WW8Num35z0"/>
    <w:rsid w:val="00A4688C"/>
    <w:rPr>
      <w:rFonts w:hint="default"/>
    </w:rPr>
  </w:style>
  <w:style w:type="character" w:customStyle="1" w:styleId="WW8Num36z0">
    <w:name w:val="WW8Num36z0"/>
    <w:rsid w:val="00A4688C"/>
    <w:rPr>
      <w:rFonts w:hint="default"/>
    </w:rPr>
  </w:style>
  <w:style w:type="character" w:customStyle="1" w:styleId="16">
    <w:name w:val="Основной шрифт абзаца1"/>
    <w:rsid w:val="00A4688C"/>
  </w:style>
  <w:style w:type="character" w:customStyle="1" w:styleId="afe">
    <w:name w:val="Текст Знак"/>
    <w:link w:val="aff"/>
    <w:rsid w:val="00A4688C"/>
    <w:rPr>
      <w:rFonts w:ascii="Courier New" w:hAnsi="Courier New" w:cs="Courier New"/>
    </w:rPr>
  </w:style>
  <w:style w:type="character" w:customStyle="1" w:styleId="aff0">
    <w:name w:val="Подзаголовок Знак"/>
    <w:rsid w:val="00A4688C"/>
    <w:rPr>
      <w:i/>
      <w:iCs/>
      <w:smallCaps/>
      <w:spacing w:val="10"/>
      <w:sz w:val="28"/>
      <w:szCs w:val="28"/>
    </w:rPr>
  </w:style>
  <w:style w:type="character" w:styleId="aff1">
    <w:name w:val="Emphasis"/>
    <w:uiPriority w:val="20"/>
    <w:qFormat/>
    <w:rsid w:val="00A4688C"/>
    <w:rPr>
      <w:b/>
      <w:bCs/>
      <w:i/>
      <w:iCs/>
      <w:spacing w:val="10"/>
    </w:rPr>
  </w:style>
  <w:style w:type="character" w:customStyle="1" w:styleId="2a">
    <w:name w:val="Цитата 2 Знак"/>
    <w:rsid w:val="00A4688C"/>
    <w:rPr>
      <w:i/>
      <w:iCs/>
    </w:rPr>
  </w:style>
  <w:style w:type="character" w:customStyle="1" w:styleId="aff2">
    <w:name w:val="Выделенная цитата Знак"/>
    <w:rsid w:val="00A4688C"/>
    <w:rPr>
      <w:i/>
      <w:iCs/>
    </w:rPr>
  </w:style>
  <w:style w:type="character" w:styleId="aff3">
    <w:name w:val="Subtle Emphasis"/>
    <w:qFormat/>
    <w:rsid w:val="00A4688C"/>
    <w:rPr>
      <w:i/>
      <w:iCs/>
    </w:rPr>
  </w:style>
  <w:style w:type="character" w:styleId="aff4">
    <w:name w:val="Intense Emphasis"/>
    <w:qFormat/>
    <w:rsid w:val="00A4688C"/>
    <w:rPr>
      <w:b/>
      <w:bCs/>
      <w:i/>
      <w:iCs/>
    </w:rPr>
  </w:style>
  <w:style w:type="character" w:styleId="aff5">
    <w:name w:val="Subtle Reference"/>
    <w:qFormat/>
    <w:rsid w:val="00A4688C"/>
    <w:rPr>
      <w:smallCaps/>
    </w:rPr>
  </w:style>
  <w:style w:type="character" w:styleId="aff6">
    <w:name w:val="Intense Reference"/>
    <w:qFormat/>
    <w:rsid w:val="00A4688C"/>
    <w:rPr>
      <w:b/>
      <w:bCs/>
      <w:smallCaps/>
    </w:rPr>
  </w:style>
  <w:style w:type="character" w:styleId="aff7">
    <w:name w:val="Book Title"/>
    <w:qFormat/>
    <w:rsid w:val="00A4688C"/>
    <w:rPr>
      <w:i/>
      <w:iCs/>
      <w:smallCaps/>
      <w:spacing w:val="5"/>
    </w:rPr>
  </w:style>
  <w:style w:type="paragraph" w:customStyle="1" w:styleId="aff8">
    <w:name w:val="Заголовок"/>
    <w:basedOn w:val="a0"/>
    <w:next w:val="a0"/>
    <w:rsid w:val="00A4688C"/>
    <w:pPr>
      <w:widowControl/>
      <w:suppressAutoHyphens/>
      <w:spacing w:after="300"/>
      <w:contextualSpacing/>
    </w:pPr>
    <w:rPr>
      <w:rFonts w:ascii="Cambria" w:hAnsi="Cambria" w:cs="Times New Roman"/>
      <w:smallCaps/>
      <w:sz w:val="52"/>
      <w:szCs w:val="52"/>
      <w:lang w:val="x-none" w:eastAsia="zh-CN"/>
    </w:rPr>
  </w:style>
  <w:style w:type="paragraph" w:styleId="aff9">
    <w:name w:val="List"/>
    <w:basedOn w:val="a6"/>
    <w:rsid w:val="00A4688C"/>
    <w:pPr>
      <w:suppressAutoHyphens/>
      <w:spacing w:after="120" w:line="276" w:lineRule="auto"/>
      <w:ind w:right="0" w:firstLine="0"/>
      <w:jc w:val="left"/>
    </w:pPr>
    <w:rPr>
      <w:rFonts w:ascii="Cambria" w:hAnsi="Cambria" w:cs="Lohit Devanagari"/>
      <w:sz w:val="22"/>
      <w:szCs w:val="22"/>
      <w:lang w:val="en-US" w:eastAsia="zh-CN" w:bidi="en-US"/>
    </w:rPr>
  </w:style>
  <w:style w:type="paragraph" w:styleId="affa">
    <w:name w:val="caption"/>
    <w:basedOn w:val="a0"/>
    <w:qFormat/>
    <w:rsid w:val="00A4688C"/>
    <w:pPr>
      <w:widowControl/>
      <w:suppressLineNumbers/>
      <w:suppressAutoHyphens/>
      <w:spacing w:before="120" w:after="120" w:line="276" w:lineRule="auto"/>
    </w:pPr>
    <w:rPr>
      <w:rFonts w:ascii="Cambria" w:hAnsi="Cambria" w:cs="Lohit Devanagari"/>
      <w:i/>
      <w:iCs/>
      <w:sz w:val="24"/>
      <w:szCs w:val="24"/>
      <w:lang w:val="en-US" w:eastAsia="zh-CN" w:bidi="en-US"/>
    </w:rPr>
  </w:style>
  <w:style w:type="paragraph" w:customStyle="1" w:styleId="17">
    <w:name w:val="Указатель1"/>
    <w:basedOn w:val="a0"/>
    <w:rsid w:val="00A4688C"/>
    <w:pPr>
      <w:widowControl/>
      <w:suppressLineNumbers/>
      <w:suppressAutoHyphens/>
      <w:spacing w:after="200" w:line="276" w:lineRule="auto"/>
    </w:pPr>
    <w:rPr>
      <w:rFonts w:ascii="Cambria" w:hAnsi="Cambria" w:cs="Times New Roman"/>
      <w:sz w:val="22"/>
      <w:szCs w:val="22"/>
    </w:rPr>
  </w:style>
  <w:style w:type="paragraph" w:customStyle="1" w:styleId="210">
    <w:name w:val="Основной текст 21"/>
    <w:basedOn w:val="a0"/>
    <w:rsid w:val="00A4688C"/>
    <w:pPr>
      <w:widowControl/>
      <w:suppressAutoHyphens/>
      <w:spacing w:after="200" w:line="276" w:lineRule="auto"/>
    </w:pPr>
    <w:rPr>
      <w:rFonts w:ascii="Cambria" w:hAnsi="Cambria" w:cs="Times New Roman"/>
      <w:sz w:val="28"/>
      <w:szCs w:val="22"/>
      <w:lang w:val="en-US" w:eastAsia="zh-CN" w:bidi="en-US"/>
    </w:rPr>
  </w:style>
  <w:style w:type="paragraph" w:customStyle="1" w:styleId="211">
    <w:name w:val="Основной текст с отступом 21"/>
    <w:basedOn w:val="a0"/>
    <w:rsid w:val="00A4688C"/>
    <w:pPr>
      <w:widowControl/>
      <w:suppressAutoHyphens/>
      <w:spacing w:after="120" w:line="480" w:lineRule="auto"/>
      <w:ind w:left="283"/>
    </w:pPr>
    <w:rPr>
      <w:rFonts w:ascii="Cambria" w:hAnsi="Cambria" w:cs="Times New Roman"/>
      <w:sz w:val="22"/>
      <w:szCs w:val="22"/>
      <w:lang w:val="en-US" w:eastAsia="zh-CN" w:bidi="en-US"/>
    </w:rPr>
  </w:style>
  <w:style w:type="paragraph" w:customStyle="1" w:styleId="affb">
    <w:name w:val="Знак Знак Знак Знак Знак Знак Знак"/>
    <w:basedOn w:val="a0"/>
    <w:rsid w:val="00A4688C"/>
    <w:pPr>
      <w:suppressAutoHyphens/>
      <w:spacing w:after="160" w:line="240" w:lineRule="exact"/>
      <w:jc w:val="right"/>
    </w:pPr>
    <w:rPr>
      <w:rFonts w:ascii="Cambria" w:hAnsi="Cambria" w:cs="Times New Roman"/>
      <w:sz w:val="22"/>
      <w:szCs w:val="22"/>
      <w:lang w:val="en-GB" w:eastAsia="zh-CN" w:bidi="en-US"/>
    </w:rPr>
  </w:style>
  <w:style w:type="paragraph" w:customStyle="1" w:styleId="affc">
    <w:name w:val="Колонтитул"/>
    <w:basedOn w:val="a0"/>
    <w:rsid w:val="00A4688C"/>
    <w:pPr>
      <w:widowControl/>
      <w:suppressLineNumbers/>
      <w:tabs>
        <w:tab w:val="center" w:pos="4819"/>
        <w:tab w:val="right" w:pos="9638"/>
      </w:tabs>
      <w:suppressAutoHyphens/>
      <w:spacing w:after="200" w:line="276" w:lineRule="auto"/>
    </w:pPr>
    <w:rPr>
      <w:rFonts w:ascii="Cambria" w:hAnsi="Cambria" w:cs="Times New Roman"/>
      <w:sz w:val="22"/>
      <w:szCs w:val="22"/>
      <w:lang w:val="en-US" w:eastAsia="zh-CN" w:bidi="en-US"/>
    </w:rPr>
  </w:style>
  <w:style w:type="paragraph" w:customStyle="1" w:styleId="18">
    <w:name w:val="Цитата1"/>
    <w:basedOn w:val="a0"/>
    <w:rsid w:val="00A4688C"/>
    <w:pPr>
      <w:widowControl/>
      <w:suppressAutoHyphens/>
      <w:spacing w:after="200" w:line="276" w:lineRule="auto"/>
      <w:ind w:left="360" w:right="-99"/>
    </w:pPr>
    <w:rPr>
      <w:rFonts w:ascii="Cambria" w:hAnsi="Cambria" w:cs="Times New Roman"/>
      <w:sz w:val="28"/>
      <w:szCs w:val="22"/>
      <w:lang w:val="en-US" w:eastAsia="zh-CN" w:bidi="en-US"/>
    </w:rPr>
  </w:style>
  <w:style w:type="paragraph" w:customStyle="1" w:styleId="311">
    <w:name w:val="Основной текст с отступом 31"/>
    <w:basedOn w:val="a0"/>
    <w:rsid w:val="00A4688C"/>
    <w:pPr>
      <w:widowControl/>
      <w:suppressAutoHyphens/>
      <w:spacing w:after="120" w:line="276" w:lineRule="auto"/>
      <w:ind w:left="283"/>
    </w:pPr>
    <w:rPr>
      <w:rFonts w:ascii="Cambria" w:hAnsi="Cambria" w:cs="Times New Roman"/>
      <w:sz w:val="16"/>
      <w:szCs w:val="16"/>
      <w:lang w:eastAsia="zh-CN"/>
    </w:rPr>
  </w:style>
  <w:style w:type="paragraph" w:styleId="affd">
    <w:name w:val="No Spacing"/>
    <w:basedOn w:val="a0"/>
    <w:qFormat/>
    <w:rsid w:val="00A4688C"/>
    <w:pPr>
      <w:widowControl/>
      <w:suppressAutoHyphens/>
    </w:pPr>
    <w:rPr>
      <w:rFonts w:ascii="Cambria" w:hAnsi="Cambria" w:cs="Times New Roman"/>
      <w:sz w:val="22"/>
      <w:szCs w:val="22"/>
      <w:lang w:val="en-US" w:eastAsia="zh-CN" w:bidi="en-US"/>
    </w:rPr>
  </w:style>
  <w:style w:type="paragraph" w:customStyle="1" w:styleId="19">
    <w:name w:val="Текст1"/>
    <w:basedOn w:val="a0"/>
    <w:rsid w:val="00A4688C"/>
    <w:pPr>
      <w:widowControl/>
      <w:suppressAutoHyphens/>
      <w:spacing w:after="200" w:line="276" w:lineRule="auto"/>
    </w:pPr>
    <w:rPr>
      <w:rFonts w:ascii="Courier New" w:hAnsi="Courier New" w:cs="Courier New"/>
      <w:sz w:val="20"/>
      <w:szCs w:val="20"/>
      <w:lang w:val="x-none" w:eastAsia="zh-CN"/>
    </w:rPr>
  </w:style>
  <w:style w:type="paragraph" w:styleId="affe">
    <w:name w:val="Subtitle"/>
    <w:basedOn w:val="a0"/>
    <w:next w:val="a0"/>
    <w:link w:val="1a"/>
    <w:qFormat/>
    <w:rsid w:val="00A4688C"/>
    <w:pPr>
      <w:widowControl/>
      <w:suppressAutoHyphens/>
      <w:spacing w:after="200" w:line="276" w:lineRule="auto"/>
    </w:pPr>
    <w:rPr>
      <w:rFonts w:ascii="Cambria" w:hAnsi="Cambria" w:cs="Times New Roman"/>
      <w:i/>
      <w:iCs/>
      <w:smallCaps/>
      <w:spacing w:val="10"/>
      <w:sz w:val="28"/>
      <w:szCs w:val="28"/>
      <w:lang w:val="x-none" w:eastAsia="zh-CN"/>
    </w:rPr>
  </w:style>
  <w:style w:type="character" w:customStyle="1" w:styleId="1a">
    <w:name w:val="Подзаголовок Знак1"/>
    <w:basedOn w:val="a1"/>
    <w:link w:val="affe"/>
    <w:rsid w:val="00A4688C"/>
    <w:rPr>
      <w:rFonts w:ascii="Cambria" w:eastAsia="Times New Roman" w:hAnsi="Cambria" w:cs="Times New Roman"/>
      <w:i/>
      <w:iCs/>
      <w:smallCaps/>
      <w:spacing w:val="10"/>
      <w:sz w:val="28"/>
      <w:szCs w:val="28"/>
      <w:lang w:val="x-none" w:eastAsia="zh-CN"/>
    </w:rPr>
  </w:style>
  <w:style w:type="paragraph" w:styleId="2b">
    <w:name w:val="Quote"/>
    <w:basedOn w:val="a0"/>
    <w:next w:val="a0"/>
    <w:link w:val="212"/>
    <w:qFormat/>
    <w:rsid w:val="00A4688C"/>
    <w:pPr>
      <w:widowControl/>
      <w:suppressAutoHyphens/>
      <w:spacing w:after="200" w:line="276" w:lineRule="auto"/>
    </w:pPr>
    <w:rPr>
      <w:rFonts w:ascii="Cambria" w:hAnsi="Cambria" w:cs="Times New Roman"/>
      <w:i/>
      <w:iCs/>
      <w:sz w:val="20"/>
      <w:szCs w:val="20"/>
      <w:lang w:val="x-none" w:eastAsia="zh-CN"/>
    </w:rPr>
  </w:style>
  <w:style w:type="character" w:customStyle="1" w:styleId="212">
    <w:name w:val="Цитата 2 Знак1"/>
    <w:basedOn w:val="a1"/>
    <w:link w:val="2b"/>
    <w:rsid w:val="00A4688C"/>
    <w:rPr>
      <w:rFonts w:ascii="Cambria" w:eastAsia="Times New Roman" w:hAnsi="Cambria" w:cs="Times New Roman"/>
      <w:i/>
      <w:iCs/>
      <w:sz w:val="20"/>
      <w:szCs w:val="20"/>
      <w:lang w:val="x-none" w:eastAsia="zh-CN"/>
    </w:rPr>
  </w:style>
  <w:style w:type="paragraph" w:styleId="afff">
    <w:name w:val="Intense Quote"/>
    <w:basedOn w:val="a0"/>
    <w:next w:val="a0"/>
    <w:link w:val="1b"/>
    <w:qFormat/>
    <w:rsid w:val="00A4688C"/>
    <w:pPr>
      <w:widowControl/>
      <w:pBdr>
        <w:top w:val="single" w:sz="4" w:space="10" w:color="000000"/>
        <w:left w:val="none" w:sz="0" w:space="0" w:color="000000"/>
        <w:bottom w:val="single" w:sz="4" w:space="10" w:color="000000"/>
        <w:right w:val="none" w:sz="0" w:space="0" w:color="000000"/>
      </w:pBdr>
      <w:suppressAutoHyphens/>
      <w:spacing w:before="240" w:after="240" w:line="300" w:lineRule="auto"/>
      <w:ind w:left="1152" w:right="1152"/>
      <w:jc w:val="both"/>
    </w:pPr>
    <w:rPr>
      <w:rFonts w:ascii="Cambria" w:hAnsi="Cambria" w:cs="Times New Roman"/>
      <w:i/>
      <w:iCs/>
      <w:sz w:val="20"/>
      <w:szCs w:val="20"/>
      <w:lang w:val="x-none" w:eastAsia="zh-CN"/>
    </w:rPr>
  </w:style>
  <w:style w:type="character" w:customStyle="1" w:styleId="1b">
    <w:name w:val="Выделенная цитата Знак1"/>
    <w:basedOn w:val="a1"/>
    <w:link w:val="afff"/>
    <w:rsid w:val="00A4688C"/>
    <w:rPr>
      <w:rFonts w:ascii="Cambria" w:eastAsia="Times New Roman" w:hAnsi="Cambria" w:cs="Times New Roman"/>
      <w:i/>
      <w:iCs/>
      <w:sz w:val="20"/>
      <w:szCs w:val="20"/>
      <w:lang w:val="x-none" w:eastAsia="zh-CN"/>
    </w:rPr>
  </w:style>
  <w:style w:type="paragraph" w:styleId="1c">
    <w:name w:val="index 1"/>
    <w:basedOn w:val="a0"/>
    <w:next w:val="a0"/>
    <w:autoRedefine/>
    <w:uiPriority w:val="99"/>
    <w:semiHidden/>
    <w:unhideWhenUsed/>
    <w:rsid w:val="00A4688C"/>
    <w:pPr>
      <w:ind w:left="180" w:hanging="180"/>
    </w:pPr>
  </w:style>
  <w:style w:type="paragraph" w:styleId="afff0">
    <w:name w:val="index heading"/>
    <w:basedOn w:val="aff8"/>
    <w:rsid w:val="00A4688C"/>
    <w:pPr>
      <w:suppressLineNumbers/>
    </w:pPr>
    <w:rPr>
      <w:b/>
      <w:bCs/>
      <w:sz w:val="32"/>
      <w:szCs w:val="32"/>
    </w:rPr>
  </w:style>
  <w:style w:type="paragraph" w:styleId="afff1">
    <w:name w:val="toa heading"/>
    <w:basedOn w:val="1"/>
    <w:next w:val="a0"/>
    <w:rsid w:val="00A4688C"/>
    <w:pPr>
      <w:keepNext w:val="0"/>
      <w:suppressAutoHyphens/>
      <w:spacing w:before="480" w:line="276" w:lineRule="auto"/>
      <w:ind w:right="0" w:firstLine="0"/>
      <w:contextualSpacing/>
      <w:jc w:val="left"/>
      <w:outlineLvl w:val="9"/>
    </w:pPr>
    <w:rPr>
      <w:rFonts w:ascii="Cambria" w:hAnsi="Cambria"/>
      <w:b w:val="0"/>
      <w:smallCaps/>
      <w:spacing w:val="5"/>
      <w:sz w:val="36"/>
      <w:szCs w:val="36"/>
      <w:lang w:val="x-none" w:eastAsia="zh-CN"/>
    </w:rPr>
  </w:style>
  <w:style w:type="paragraph" w:customStyle="1" w:styleId="formattext0">
    <w:name w:val="format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headertext0">
    <w:name w:val="header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afff2">
    <w:name w:val="Содержимое таблицы"/>
    <w:basedOn w:val="a0"/>
    <w:rsid w:val="00A4688C"/>
    <w:pPr>
      <w:suppressLineNumbers/>
      <w:suppressAutoHyphens/>
      <w:spacing w:after="200" w:line="276" w:lineRule="auto"/>
    </w:pPr>
    <w:rPr>
      <w:rFonts w:ascii="Cambria" w:hAnsi="Cambria" w:cs="Times New Roman"/>
      <w:sz w:val="22"/>
      <w:szCs w:val="22"/>
      <w:lang w:val="en-US" w:eastAsia="zh-CN" w:bidi="en-US"/>
    </w:rPr>
  </w:style>
  <w:style w:type="paragraph" w:customStyle="1" w:styleId="afff3">
    <w:name w:val="Заголовок таблицы"/>
    <w:basedOn w:val="afff2"/>
    <w:rsid w:val="00A4688C"/>
    <w:pPr>
      <w:jc w:val="center"/>
    </w:pPr>
    <w:rPr>
      <w:b/>
      <w:bCs/>
    </w:rPr>
  </w:style>
  <w:style w:type="character" w:customStyle="1" w:styleId="312">
    <w:name w:val="Основной текст с отступом 3 Знак1"/>
    <w:uiPriority w:val="99"/>
    <w:semiHidden/>
    <w:rsid w:val="00A4688C"/>
    <w:rPr>
      <w:rFonts w:ascii="Cambria" w:hAnsi="Cambria"/>
      <w:sz w:val="16"/>
      <w:szCs w:val="16"/>
      <w:lang w:val="en-US" w:eastAsia="zh-CN" w:bidi="en-US"/>
    </w:rPr>
  </w:style>
  <w:style w:type="numbering" w:customStyle="1" w:styleId="36">
    <w:name w:val="Нет списка3"/>
    <w:next w:val="a3"/>
    <w:semiHidden/>
    <w:rsid w:val="00FB4633"/>
  </w:style>
  <w:style w:type="paragraph" w:styleId="a">
    <w:name w:val="List Number"/>
    <w:basedOn w:val="a0"/>
    <w:rsid w:val="00FB4633"/>
    <w:pPr>
      <w:widowControl/>
      <w:numPr>
        <w:numId w:val="7"/>
      </w:numPr>
    </w:pPr>
    <w:rPr>
      <w:sz w:val="28"/>
      <w:szCs w:val="28"/>
    </w:rPr>
  </w:style>
  <w:style w:type="paragraph" w:customStyle="1" w:styleId="1d">
    <w:name w:val="Знак Знак1 Знак"/>
    <w:basedOn w:val="a0"/>
    <w:rsid w:val="00FB4633"/>
    <w:pPr>
      <w:widowControl/>
      <w:spacing w:after="160" w:line="240" w:lineRule="exact"/>
    </w:pPr>
    <w:rPr>
      <w:rFonts w:ascii="Verdana" w:hAnsi="Verdana" w:cs="Verdana"/>
      <w:sz w:val="20"/>
      <w:szCs w:val="20"/>
      <w:lang w:val="en-US" w:eastAsia="en-US"/>
    </w:rPr>
  </w:style>
  <w:style w:type="paragraph" w:styleId="afff4">
    <w:name w:val="endnote text"/>
    <w:basedOn w:val="a0"/>
    <w:link w:val="afff5"/>
    <w:semiHidden/>
    <w:rsid w:val="00FB4633"/>
    <w:pPr>
      <w:widowControl/>
    </w:pPr>
    <w:rPr>
      <w:sz w:val="20"/>
      <w:szCs w:val="20"/>
    </w:rPr>
  </w:style>
  <w:style w:type="character" w:customStyle="1" w:styleId="afff5">
    <w:name w:val="Текст концевой сноски Знак"/>
    <w:basedOn w:val="a1"/>
    <w:link w:val="afff4"/>
    <w:semiHidden/>
    <w:rsid w:val="00FB4633"/>
    <w:rPr>
      <w:rFonts w:ascii="Arial" w:eastAsia="Times New Roman" w:hAnsi="Arial" w:cs="Arial"/>
      <w:sz w:val="20"/>
      <w:szCs w:val="20"/>
      <w:lang w:eastAsia="ru-RU"/>
    </w:rPr>
  </w:style>
  <w:style w:type="paragraph" w:styleId="aff">
    <w:name w:val="Plain Text"/>
    <w:basedOn w:val="a0"/>
    <w:link w:val="afe"/>
    <w:rsid w:val="00FB4633"/>
    <w:pPr>
      <w:widowControl/>
    </w:pPr>
    <w:rPr>
      <w:rFonts w:ascii="Courier New" w:eastAsiaTheme="minorHAnsi" w:hAnsi="Courier New" w:cs="Courier New"/>
      <w:sz w:val="22"/>
      <w:szCs w:val="22"/>
      <w:lang w:eastAsia="en-US"/>
    </w:rPr>
  </w:style>
  <w:style w:type="character" w:customStyle="1" w:styleId="1e">
    <w:name w:val="Текст Знак1"/>
    <w:basedOn w:val="a1"/>
    <w:uiPriority w:val="99"/>
    <w:semiHidden/>
    <w:rsid w:val="00FB4633"/>
    <w:rPr>
      <w:rFonts w:ascii="Consolas" w:eastAsia="Times New Roman" w:hAnsi="Consolas" w:cs="Arial"/>
      <w:sz w:val="21"/>
      <w:szCs w:val="21"/>
      <w:lang w:eastAsia="ru-RU"/>
    </w:rPr>
  </w:style>
  <w:style w:type="character" w:customStyle="1" w:styleId="blk">
    <w:name w:val="blk"/>
    <w:rsid w:val="00FB4633"/>
  </w:style>
  <w:style w:type="table" w:customStyle="1" w:styleId="2c">
    <w:name w:val="Сетка таблицы2"/>
    <w:basedOn w:val="a2"/>
    <w:next w:val="a4"/>
    <w:uiPriority w:val="59"/>
    <w:rsid w:val="00FB46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rsid w:val="00FB4633"/>
  </w:style>
  <w:style w:type="table" w:customStyle="1" w:styleId="110">
    <w:name w:val="Сетка таблицы11"/>
    <w:basedOn w:val="a2"/>
    <w:next w:val="a4"/>
    <w:uiPriority w:val="39"/>
    <w:rsid w:val="00FB4633"/>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4"/>
    <w:uiPriority w:val="59"/>
    <w:rsid w:val="00BE165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semiHidden/>
    <w:rsid w:val="00406B7C"/>
  </w:style>
  <w:style w:type="paragraph" w:customStyle="1" w:styleId="afff6">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afff7">
    <w:name w:val="Знак"/>
    <w:basedOn w:val="a0"/>
    <w:rsid w:val="00406B7C"/>
    <w:pPr>
      <w:widowControl/>
      <w:spacing w:after="160" w:line="240" w:lineRule="exact"/>
    </w:pPr>
    <w:rPr>
      <w:rFonts w:ascii="Verdana" w:hAnsi="Verdana" w:cs="Verdana"/>
      <w:sz w:val="20"/>
      <w:szCs w:val="20"/>
      <w:lang w:val="en-US" w:eastAsia="en-US"/>
    </w:rPr>
  </w:style>
  <w:style w:type="paragraph" w:customStyle="1" w:styleId="afff8">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1f">
    <w:name w:val="Знак1"/>
    <w:basedOn w:val="a0"/>
    <w:rsid w:val="00406B7C"/>
    <w:pPr>
      <w:widowControl/>
      <w:spacing w:after="160" w:line="240" w:lineRule="exact"/>
    </w:pPr>
    <w:rPr>
      <w:rFonts w:ascii="Verdana" w:hAnsi="Verdana" w:cs="Times New Roman"/>
      <w:sz w:val="20"/>
      <w:szCs w:val="20"/>
      <w:lang w:val="en-US" w:eastAsia="en-US"/>
    </w:rPr>
  </w:style>
  <w:style w:type="paragraph" w:customStyle="1" w:styleId="afff9">
    <w:name w:val="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CharChar11">
    <w:name w:val="Char Char1 Знак Знак Знак Знак Знак Знак Знак Знак Знак Знак Знак Знак"/>
    <w:basedOn w:val="a0"/>
    <w:rsid w:val="00406B7C"/>
    <w:pPr>
      <w:widowControl/>
      <w:spacing w:after="160" w:line="240" w:lineRule="exact"/>
    </w:pPr>
    <w:rPr>
      <w:rFonts w:ascii="Verdana" w:hAnsi="Verdana" w:cs="Times New Roman"/>
      <w:sz w:val="24"/>
      <w:szCs w:val="24"/>
      <w:lang w:val="en-US" w:eastAsia="en-US"/>
    </w:rPr>
  </w:style>
  <w:style w:type="paragraph" w:customStyle="1" w:styleId="ConsPlusTitle">
    <w:name w:val="ConsPlusTitle"/>
    <w:rsid w:val="00406B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2">
    <w:name w:val="Font Style22"/>
    <w:rsid w:val="00406B7C"/>
    <w:rPr>
      <w:rFonts w:ascii="Times New Roman" w:hAnsi="Times New Roman" w:cs="Times New Roman"/>
      <w:i/>
      <w:iCs/>
      <w:sz w:val="22"/>
      <w:szCs w:val="22"/>
    </w:rPr>
  </w:style>
  <w:style w:type="character" w:customStyle="1" w:styleId="FontStyle25">
    <w:name w:val="Font Style25"/>
    <w:rsid w:val="00406B7C"/>
    <w:rPr>
      <w:rFonts w:ascii="Times New Roman" w:hAnsi="Times New Roman" w:cs="Times New Roman"/>
      <w:sz w:val="22"/>
      <w:szCs w:val="22"/>
    </w:rPr>
  </w:style>
  <w:style w:type="paragraph" w:customStyle="1" w:styleId="TableParagraph">
    <w:name w:val="Table Paragraph"/>
    <w:basedOn w:val="a0"/>
    <w:uiPriority w:val="1"/>
    <w:qFormat/>
    <w:rsid w:val="00406B7C"/>
    <w:pPr>
      <w:autoSpaceDE w:val="0"/>
      <w:autoSpaceDN w:val="0"/>
    </w:pPr>
    <w:rPr>
      <w:rFonts w:ascii="Times New Roman" w:hAnsi="Times New Roman" w:cs="Times New Roman"/>
      <w:sz w:val="22"/>
      <w:szCs w:val="22"/>
      <w:lang w:eastAsia="en-US"/>
    </w:rPr>
  </w:style>
  <w:style w:type="numbering" w:customStyle="1" w:styleId="52">
    <w:name w:val="Нет списка5"/>
    <w:next w:val="a3"/>
    <w:semiHidden/>
    <w:rsid w:val="000A4194"/>
  </w:style>
  <w:style w:type="paragraph" w:customStyle="1" w:styleId="afffa">
    <w:name w:val="Знак Знак Знак Знак"/>
    <w:basedOn w:val="a0"/>
    <w:rsid w:val="000A4194"/>
    <w:pPr>
      <w:widowControl/>
      <w:spacing w:after="160" w:line="240" w:lineRule="exact"/>
    </w:pPr>
    <w:rPr>
      <w:rFonts w:ascii="Verdana" w:hAnsi="Verdana" w:cs="Verdana"/>
      <w:sz w:val="20"/>
      <w:szCs w:val="20"/>
      <w:lang w:val="en-US" w:eastAsia="en-US"/>
    </w:rPr>
  </w:style>
  <w:style w:type="paragraph" w:customStyle="1" w:styleId="afffb">
    <w:name w:val="Знак"/>
    <w:basedOn w:val="a0"/>
    <w:rsid w:val="000A4194"/>
    <w:pPr>
      <w:widowControl/>
      <w:spacing w:after="160" w:line="240" w:lineRule="exact"/>
    </w:pPr>
    <w:rPr>
      <w:rFonts w:ascii="Verdana" w:hAnsi="Verdana" w:cs="Verdana"/>
      <w:sz w:val="20"/>
      <w:szCs w:val="20"/>
      <w:lang w:val="en-US" w:eastAsia="en-US"/>
    </w:rPr>
  </w:style>
  <w:style w:type="paragraph" w:customStyle="1" w:styleId="1f0">
    <w:name w:val="Знак1"/>
    <w:basedOn w:val="a0"/>
    <w:rsid w:val="000A4194"/>
    <w:pPr>
      <w:widowControl/>
      <w:spacing w:after="160" w:line="240" w:lineRule="exact"/>
    </w:pPr>
    <w:rPr>
      <w:rFonts w:ascii="Verdana" w:hAnsi="Verdana" w:cs="Times New Roman"/>
      <w:sz w:val="20"/>
      <w:szCs w:val="20"/>
      <w:lang w:val="en-US" w:eastAsia="en-US"/>
    </w:rPr>
  </w:style>
  <w:style w:type="paragraph" w:customStyle="1" w:styleId="CharChar12">
    <w:name w:val="Char Char1 Знак Знак Знак Знак Знак Знак Знак Знак Знак Знак Знак Знак"/>
    <w:basedOn w:val="a0"/>
    <w:rsid w:val="000A4194"/>
    <w:pPr>
      <w:widowControl/>
      <w:spacing w:after="160" w:line="240" w:lineRule="exact"/>
    </w:pPr>
    <w:rPr>
      <w:rFonts w:ascii="Verdana" w:hAnsi="Verdana"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36840">
      <w:bodyDiv w:val="1"/>
      <w:marLeft w:val="0"/>
      <w:marRight w:val="0"/>
      <w:marTop w:val="0"/>
      <w:marBottom w:val="0"/>
      <w:divBdr>
        <w:top w:val="none" w:sz="0" w:space="0" w:color="auto"/>
        <w:left w:val="none" w:sz="0" w:space="0" w:color="auto"/>
        <w:bottom w:val="none" w:sz="0" w:space="0" w:color="auto"/>
        <w:right w:val="none" w:sz="0" w:space="0" w:color="auto"/>
      </w:divBdr>
    </w:div>
    <w:div w:id="1234504779">
      <w:bodyDiv w:val="1"/>
      <w:marLeft w:val="0"/>
      <w:marRight w:val="0"/>
      <w:marTop w:val="0"/>
      <w:marBottom w:val="0"/>
      <w:divBdr>
        <w:top w:val="none" w:sz="0" w:space="0" w:color="auto"/>
        <w:left w:val="none" w:sz="0" w:space="0" w:color="auto"/>
        <w:bottom w:val="none" w:sz="0" w:space="0" w:color="auto"/>
        <w:right w:val="none" w:sz="0" w:space="0" w:color="auto"/>
      </w:divBdr>
    </w:div>
    <w:div w:id="182419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D933F-3950-4229-B285-3D6611849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10</Pages>
  <Words>3313</Words>
  <Characters>18889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Мельчакова Валентина Фёдоровна</dc:creator>
  <cp:lastModifiedBy>Мельчакова Валентина Фёдоровна</cp:lastModifiedBy>
  <cp:revision>55</cp:revision>
  <cp:lastPrinted>2024-01-19T08:04:00Z</cp:lastPrinted>
  <dcterms:created xsi:type="dcterms:W3CDTF">2024-07-18T09:56:00Z</dcterms:created>
  <dcterms:modified xsi:type="dcterms:W3CDTF">2026-07-22T05:16:00Z</dcterms:modified>
</cp:coreProperties>
</file>