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30" w:rsidRPr="002B2E30" w:rsidRDefault="002B2E30" w:rsidP="002B2E3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2B2E30">
        <w:rPr>
          <w:iCs/>
          <w:sz w:val="28"/>
          <w:szCs w:val="28"/>
          <w:lang w:eastAsia="ar-SA"/>
        </w:rPr>
        <w:t>По итогам проведения публичного мероприятия принято решение рекомендовать руководителям предприятий и службам производственного контроля при эксплуатации ОПО горно-металлургической отрасли осуществлять строгий контроль:</w:t>
      </w:r>
    </w:p>
    <w:p w:rsidR="002B2E30" w:rsidRPr="002B2E30" w:rsidRDefault="002B2E30" w:rsidP="002B2E3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2B2E30">
        <w:rPr>
          <w:iCs/>
          <w:sz w:val="28"/>
          <w:szCs w:val="28"/>
          <w:lang w:eastAsia="ar-SA"/>
        </w:rPr>
        <w:t>1. на объектах ведения горных работ и обогащения полезных ископаемых:</w:t>
      </w:r>
    </w:p>
    <w:p w:rsidR="002B2E30" w:rsidRPr="002B2E30" w:rsidRDefault="002B2E30" w:rsidP="002B2E3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- за своевременным проведением экспертиз промышленной безопасности на технические устройства</w:t>
      </w:r>
      <w:r>
        <w:rPr>
          <w:iCs/>
          <w:sz w:val="28"/>
          <w:szCs w:val="28"/>
          <w:lang w:eastAsia="ar-SA"/>
        </w:rPr>
        <w:t xml:space="preserve"> и</w:t>
      </w:r>
      <w:r>
        <w:rPr>
          <w:iCs/>
          <w:sz w:val="28"/>
          <w:szCs w:val="28"/>
          <w:lang w:eastAsia="ar-SA"/>
        </w:rPr>
        <w:t xml:space="preserve"> сооружения, эксплуатируемых на опасных производственных объектах; </w:t>
      </w:r>
    </w:p>
    <w:p w:rsidR="002B2E30" w:rsidRPr="002B2E30" w:rsidRDefault="002B2E30" w:rsidP="002B2E3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2B2E30">
        <w:rPr>
          <w:iCs/>
          <w:sz w:val="28"/>
          <w:szCs w:val="28"/>
          <w:lang w:eastAsia="ar-SA"/>
        </w:rPr>
        <w:t>- за наличием и соответствием требованиям разработанных регламентов производственных процессов в части безопасного ведения работ;</w:t>
      </w:r>
    </w:p>
    <w:p w:rsidR="002B2E30" w:rsidRPr="002B2E30" w:rsidRDefault="002B2E30" w:rsidP="002B2E3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2B2E30">
        <w:rPr>
          <w:iCs/>
          <w:sz w:val="28"/>
          <w:szCs w:val="28"/>
          <w:lang w:eastAsia="ar-SA"/>
        </w:rPr>
        <w:t>- за специальным обучением и допуском к работе персонала на горном транспорте и механизмах;</w:t>
      </w:r>
    </w:p>
    <w:p w:rsidR="002B2E30" w:rsidRPr="002B2E30" w:rsidRDefault="002B2E30" w:rsidP="002B2E3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2B2E30">
        <w:rPr>
          <w:iCs/>
          <w:sz w:val="28"/>
          <w:szCs w:val="28"/>
          <w:lang w:eastAsia="ar-SA"/>
        </w:rPr>
        <w:t>- за состоянием горной техники и транспорта, осмотров и обслуживания техники перед началом работ;</w:t>
      </w:r>
    </w:p>
    <w:p w:rsidR="002B2E30" w:rsidRPr="002B2E30" w:rsidRDefault="002B2E30" w:rsidP="002B2E3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2B2E30">
        <w:rPr>
          <w:iCs/>
          <w:sz w:val="28"/>
          <w:szCs w:val="28"/>
          <w:lang w:eastAsia="ar-SA"/>
        </w:rPr>
        <w:t>- за разработкой мероприятий безопасной эксплуатации горных комбайнов;</w:t>
      </w:r>
    </w:p>
    <w:p w:rsidR="002B2E30" w:rsidRDefault="002B2E30" w:rsidP="002B2E3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2B2E30">
        <w:rPr>
          <w:iCs/>
          <w:sz w:val="28"/>
          <w:szCs w:val="28"/>
          <w:lang w:eastAsia="ar-SA"/>
        </w:rPr>
        <w:t>- за принятием мер по ликвидации</w:t>
      </w:r>
      <w:r>
        <w:rPr>
          <w:iCs/>
          <w:sz w:val="28"/>
          <w:szCs w:val="28"/>
          <w:lang w:eastAsia="ar-SA"/>
        </w:rPr>
        <w:t xml:space="preserve"> заколов в подземных </w:t>
      </w:r>
      <w:proofErr w:type="gramStart"/>
      <w:r>
        <w:rPr>
          <w:iCs/>
          <w:sz w:val="28"/>
          <w:szCs w:val="28"/>
          <w:lang w:eastAsia="ar-SA"/>
        </w:rPr>
        <w:t>выработках</w:t>
      </w:r>
      <w:proofErr w:type="gramEnd"/>
      <w:r>
        <w:rPr>
          <w:iCs/>
          <w:sz w:val="28"/>
          <w:szCs w:val="28"/>
          <w:lang w:eastAsia="ar-SA"/>
        </w:rPr>
        <w:t>;</w:t>
      </w:r>
    </w:p>
    <w:p w:rsidR="002B2E30" w:rsidRPr="002B2E30" w:rsidRDefault="002B2E30" w:rsidP="002B2E3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2B2E30">
        <w:rPr>
          <w:iCs/>
          <w:sz w:val="28"/>
          <w:szCs w:val="28"/>
          <w:lang w:eastAsia="ar-SA"/>
        </w:rPr>
        <w:t>2. на объектах металлургических производств:</w:t>
      </w:r>
    </w:p>
    <w:p w:rsidR="002B2E30" w:rsidRPr="002B2E30" w:rsidRDefault="002B2E30" w:rsidP="002B2E3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- за своевременным проведением экспертиз промышленной безопасности на технические устройства и сооружения, эксплуатируемых на опасных производственных объектах; </w:t>
      </w:r>
    </w:p>
    <w:p w:rsidR="002B2E30" w:rsidRPr="002B2E30" w:rsidRDefault="002B2E30" w:rsidP="002B2E3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2B2E30">
        <w:rPr>
          <w:iCs/>
          <w:sz w:val="28"/>
          <w:szCs w:val="28"/>
          <w:lang w:eastAsia="ar-SA"/>
        </w:rPr>
        <w:t>- за исправностью, своевременным ремонтом и обслуживанием эксплуатируемого оборудования, наличием и исправностью блокировочных устройств;</w:t>
      </w:r>
    </w:p>
    <w:p w:rsidR="002B2E30" w:rsidRPr="002B2E30" w:rsidRDefault="002B2E30" w:rsidP="002B2E3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  <w:r w:rsidRPr="002B2E30">
        <w:rPr>
          <w:iCs/>
          <w:sz w:val="28"/>
          <w:szCs w:val="28"/>
          <w:lang w:eastAsia="ar-SA"/>
        </w:rPr>
        <w:t>- за наличием и выполнением требований технологических и производственных инструкций.</w:t>
      </w:r>
    </w:p>
    <w:p w:rsidR="002B2E30" w:rsidRDefault="002B2E30" w:rsidP="002B2E30">
      <w:pPr>
        <w:spacing w:line="276" w:lineRule="auto"/>
        <w:ind w:firstLine="709"/>
        <w:jc w:val="both"/>
        <w:rPr>
          <w:iCs/>
          <w:sz w:val="28"/>
          <w:szCs w:val="28"/>
          <w:lang w:eastAsia="ar-SA"/>
        </w:rPr>
      </w:pPr>
    </w:p>
    <w:p w:rsidR="006E4000" w:rsidRDefault="002B2E30" w:rsidP="002B2E30">
      <w:pPr>
        <w:spacing w:line="276" w:lineRule="auto"/>
        <w:ind w:firstLine="709"/>
        <w:jc w:val="both"/>
      </w:pPr>
      <w:bookmarkStart w:id="0" w:name="_GoBack"/>
      <w:bookmarkEnd w:id="0"/>
      <w:r w:rsidRPr="002B2E30">
        <w:rPr>
          <w:iCs/>
          <w:sz w:val="28"/>
          <w:szCs w:val="28"/>
          <w:lang w:eastAsia="ar-SA"/>
        </w:rPr>
        <w:t>Подробнее с материалами публичного обсуждения, а также с ответами на вопросы, поступившими до начала мероприятия и в ходе его проведения можно ознакомиться в разделе «Публичные обсуждения результатов правоприменительной практики Управления» на сайте Уральского управления Ростехнадзора</w:t>
      </w:r>
      <w:r w:rsidR="00CA3969" w:rsidRPr="00CA3969">
        <w:rPr>
          <w:iCs/>
          <w:sz w:val="28"/>
          <w:szCs w:val="28"/>
          <w:lang w:eastAsia="ar-SA"/>
        </w:rPr>
        <w:t>.</w:t>
      </w:r>
    </w:p>
    <w:sectPr w:rsidR="006E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96BE5"/>
    <w:multiLevelType w:val="hybridMultilevel"/>
    <w:tmpl w:val="1AAEDB20"/>
    <w:lvl w:ilvl="0" w:tplc="ED18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9F7F9C"/>
    <w:multiLevelType w:val="hybridMultilevel"/>
    <w:tmpl w:val="C930CD70"/>
    <w:lvl w:ilvl="0" w:tplc="A63CB8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26"/>
    <w:rsid w:val="000D303E"/>
    <w:rsid w:val="001517AE"/>
    <w:rsid w:val="001A26D0"/>
    <w:rsid w:val="002B2E30"/>
    <w:rsid w:val="0038195C"/>
    <w:rsid w:val="00645F10"/>
    <w:rsid w:val="006E4000"/>
    <w:rsid w:val="007E0C19"/>
    <w:rsid w:val="00A2318A"/>
    <w:rsid w:val="00A7196F"/>
    <w:rsid w:val="00B31C5D"/>
    <w:rsid w:val="00BC5173"/>
    <w:rsid w:val="00CA3969"/>
    <w:rsid w:val="00D47B26"/>
    <w:rsid w:val="00D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Наталия Юрьевна</dc:creator>
  <cp:lastModifiedBy>Дегтярёва Ирина Рашитовна</cp:lastModifiedBy>
  <cp:revision>2</cp:revision>
  <dcterms:created xsi:type="dcterms:W3CDTF">2023-06-28T09:38:00Z</dcterms:created>
  <dcterms:modified xsi:type="dcterms:W3CDTF">2023-06-28T09:38:00Z</dcterms:modified>
</cp:coreProperties>
</file>