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Pr="00882947" w:rsidRDefault="00E52A9E" w:rsidP="00984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947">
        <w:rPr>
          <w:rFonts w:ascii="Times New Roman" w:hAnsi="Times New Roman" w:cs="Times New Roman"/>
          <w:b/>
          <w:sz w:val="28"/>
          <w:szCs w:val="28"/>
        </w:rPr>
        <w:t xml:space="preserve">Обобщённая отчётная информация по результатам </w:t>
      </w:r>
      <w:r w:rsidR="00984331" w:rsidRPr="00882947">
        <w:rPr>
          <w:rFonts w:ascii="Times New Roman" w:hAnsi="Times New Roman" w:cs="Times New Roman"/>
          <w:b/>
          <w:sz w:val="28"/>
          <w:szCs w:val="28"/>
        </w:rPr>
        <w:t xml:space="preserve">публичного мероприятия по теме: </w:t>
      </w:r>
      <w:r w:rsidR="00882947" w:rsidRPr="00882947">
        <w:rPr>
          <w:rFonts w:ascii="Times New Roman" w:hAnsi="Times New Roman" w:cs="Times New Roman"/>
          <w:b/>
          <w:sz w:val="28"/>
          <w:szCs w:val="28"/>
        </w:rPr>
        <w:t xml:space="preserve">«О правоприменительной практике контрольно-надзорной деятельности в Уральском управлении Ростехнадзора по горному и металлургическому надзору за </w:t>
      </w:r>
      <w:r w:rsidR="00F77EE7">
        <w:rPr>
          <w:rFonts w:ascii="Times New Roman" w:hAnsi="Times New Roman" w:cs="Times New Roman"/>
          <w:b/>
          <w:sz w:val="28"/>
          <w:szCs w:val="28"/>
        </w:rPr>
        <w:t>1</w:t>
      </w:r>
      <w:r w:rsidR="00882947" w:rsidRPr="00882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EE7">
        <w:rPr>
          <w:rFonts w:ascii="Times New Roman" w:hAnsi="Times New Roman" w:cs="Times New Roman"/>
          <w:b/>
          <w:sz w:val="28"/>
          <w:szCs w:val="28"/>
        </w:rPr>
        <w:t>квартал</w:t>
      </w:r>
      <w:r w:rsidR="00882947" w:rsidRPr="0088294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77EE7">
        <w:rPr>
          <w:rFonts w:ascii="Times New Roman" w:hAnsi="Times New Roman" w:cs="Times New Roman"/>
          <w:b/>
          <w:sz w:val="28"/>
          <w:szCs w:val="28"/>
        </w:rPr>
        <w:t>3</w:t>
      </w:r>
      <w:r w:rsidR="00882947" w:rsidRPr="00882947">
        <w:rPr>
          <w:rFonts w:ascii="Times New Roman" w:hAnsi="Times New Roman" w:cs="Times New Roman"/>
          <w:b/>
          <w:sz w:val="28"/>
          <w:szCs w:val="28"/>
        </w:rPr>
        <w:t xml:space="preserve"> года»</w:t>
      </w:r>
      <w:r w:rsidR="00984331" w:rsidRPr="00882947">
        <w:rPr>
          <w:rFonts w:ascii="Times New Roman" w:hAnsi="Times New Roman" w:cs="Times New Roman"/>
          <w:b/>
          <w:sz w:val="28"/>
          <w:szCs w:val="28"/>
        </w:rPr>
        <w:t>.</w:t>
      </w:r>
    </w:p>
    <w:p w:rsidR="00984331" w:rsidRPr="00882947" w:rsidRDefault="00984331" w:rsidP="0098433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84331" w:rsidRDefault="00984331" w:rsidP="0008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947">
        <w:rPr>
          <w:rFonts w:ascii="Times New Roman" w:hAnsi="Times New Roman" w:cs="Times New Roman"/>
          <w:sz w:val="28"/>
          <w:szCs w:val="28"/>
        </w:rPr>
        <w:t>В</w:t>
      </w:r>
      <w:r w:rsidR="00E52A9E" w:rsidRPr="00882947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планом-графиком проведения в центральном аппарате Ростехнадзора и его территориальных органах публичных мероприятий с подконтрольн</w:t>
      </w:r>
      <w:r w:rsidR="009B10EF" w:rsidRPr="00882947">
        <w:rPr>
          <w:rFonts w:ascii="Times New Roman" w:hAnsi="Times New Roman" w:cs="Times New Roman"/>
          <w:sz w:val="28"/>
          <w:szCs w:val="28"/>
        </w:rPr>
        <w:t>ыми субъектами в 202</w:t>
      </w:r>
      <w:r w:rsidR="00F77EE7">
        <w:rPr>
          <w:rFonts w:ascii="Times New Roman" w:hAnsi="Times New Roman" w:cs="Times New Roman"/>
          <w:sz w:val="28"/>
          <w:szCs w:val="28"/>
        </w:rPr>
        <w:t>3</w:t>
      </w:r>
      <w:r w:rsidR="00551959" w:rsidRPr="00882947">
        <w:rPr>
          <w:rFonts w:ascii="Times New Roman" w:hAnsi="Times New Roman" w:cs="Times New Roman"/>
          <w:sz w:val="28"/>
          <w:szCs w:val="28"/>
        </w:rPr>
        <w:t xml:space="preserve"> </w:t>
      </w:r>
      <w:r w:rsidR="00E52A9E" w:rsidRPr="00882947">
        <w:rPr>
          <w:rFonts w:ascii="Times New Roman" w:hAnsi="Times New Roman" w:cs="Times New Roman"/>
          <w:sz w:val="28"/>
          <w:szCs w:val="28"/>
        </w:rPr>
        <w:t>год</w:t>
      </w:r>
      <w:r w:rsidR="009B10EF" w:rsidRPr="00882947">
        <w:rPr>
          <w:rFonts w:ascii="Times New Roman" w:hAnsi="Times New Roman" w:cs="Times New Roman"/>
          <w:sz w:val="28"/>
          <w:szCs w:val="28"/>
        </w:rPr>
        <w:t>у</w:t>
      </w:r>
      <w:r w:rsidR="00E52A9E" w:rsidRPr="00882947">
        <w:rPr>
          <w:rFonts w:ascii="Times New Roman" w:hAnsi="Times New Roman" w:cs="Times New Roman"/>
          <w:sz w:val="28"/>
          <w:szCs w:val="28"/>
        </w:rPr>
        <w:t xml:space="preserve"> </w:t>
      </w:r>
      <w:r w:rsidR="001012EA">
        <w:rPr>
          <w:rFonts w:ascii="Times New Roman" w:hAnsi="Times New Roman" w:cs="Times New Roman"/>
          <w:sz w:val="28"/>
          <w:szCs w:val="28"/>
        </w:rPr>
        <w:t>п</w:t>
      </w:r>
      <w:r w:rsidR="00F77EE7" w:rsidRPr="00F77EE7">
        <w:rPr>
          <w:rFonts w:ascii="Times New Roman" w:hAnsi="Times New Roman" w:cs="Times New Roman"/>
          <w:sz w:val="28"/>
          <w:szCs w:val="28"/>
        </w:rPr>
        <w:t xml:space="preserve">од председательством руководителя Уральского управления Ростехнадзора Андрея </w:t>
      </w:r>
      <w:proofErr w:type="spellStart"/>
      <w:r w:rsidR="00F77EE7" w:rsidRPr="00F77EE7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="00F77EE7" w:rsidRPr="00F77EE7">
        <w:rPr>
          <w:rFonts w:ascii="Times New Roman" w:hAnsi="Times New Roman" w:cs="Times New Roman"/>
          <w:sz w:val="28"/>
          <w:szCs w:val="28"/>
        </w:rPr>
        <w:t xml:space="preserve"> 22 июня 2023 года в режиме видеоконференции состоялось публичные обсуждения правоприменительной практики контрольно-надзорной деятельности в Уральском управлении Ростехнадзора по </w:t>
      </w:r>
      <w:r w:rsidR="001012EA" w:rsidRPr="001012EA">
        <w:rPr>
          <w:rFonts w:ascii="Times New Roman" w:hAnsi="Times New Roman" w:cs="Times New Roman"/>
          <w:sz w:val="28"/>
          <w:szCs w:val="28"/>
        </w:rPr>
        <w:t>теме: «Особенности организации и осуществления государственного контроля (надзора) на объектах горно-металлургической отрасли в 2023 году»</w:t>
      </w:r>
      <w:r w:rsidR="00F77EE7" w:rsidRPr="00F77EE7">
        <w:rPr>
          <w:rFonts w:ascii="Times New Roman" w:hAnsi="Times New Roman" w:cs="Times New Roman"/>
          <w:sz w:val="28"/>
          <w:szCs w:val="28"/>
        </w:rPr>
        <w:t>.</w:t>
      </w:r>
    </w:p>
    <w:p w:rsidR="001C701A" w:rsidRPr="001C701A" w:rsidRDefault="001C701A" w:rsidP="001C70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к </w:t>
      </w:r>
      <w:r w:rsidRPr="001C701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1C701A">
        <w:rPr>
          <w:rFonts w:ascii="Times New Roman" w:hAnsi="Times New Roman" w:cs="Times New Roman"/>
          <w:sz w:val="28"/>
          <w:szCs w:val="28"/>
        </w:rPr>
        <w:t>на официа</w:t>
      </w:r>
      <w:r>
        <w:rPr>
          <w:rFonts w:ascii="Times New Roman" w:hAnsi="Times New Roman" w:cs="Times New Roman"/>
          <w:sz w:val="28"/>
          <w:szCs w:val="28"/>
        </w:rPr>
        <w:t>льном сайте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правления был размещен</w:t>
      </w:r>
      <w:r w:rsidRPr="001C701A">
        <w:rPr>
          <w:rFonts w:ascii="Times New Roman" w:hAnsi="Times New Roman" w:cs="Times New Roman"/>
          <w:sz w:val="28"/>
          <w:szCs w:val="28"/>
        </w:rPr>
        <w:t xml:space="preserve"> анонс публичного мероприятия с информацией о дате, времени, месте и способе п</w:t>
      </w:r>
      <w:r>
        <w:rPr>
          <w:rFonts w:ascii="Times New Roman" w:hAnsi="Times New Roman" w:cs="Times New Roman"/>
          <w:sz w:val="28"/>
          <w:szCs w:val="28"/>
        </w:rPr>
        <w:t xml:space="preserve">роведения публичного обсуждения; </w:t>
      </w:r>
      <w:r w:rsidRPr="001C701A">
        <w:rPr>
          <w:rFonts w:ascii="Times New Roman" w:hAnsi="Times New Roman" w:cs="Times New Roman"/>
          <w:sz w:val="28"/>
          <w:szCs w:val="28"/>
        </w:rPr>
        <w:t xml:space="preserve">определен перечень участников, которым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C701A">
        <w:rPr>
          <w:rFonts w:ascii="Times New Roman" w:hAnsi="Times New Roman" w:cs="Times New Roman"/>
          <w:sz w:val="28"/>
          <w:szCs w:val="28"/>
        </w:rPr>
        <w:t>направлены приглашения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701A">
        <w:rPr>
          <w:rFonts w:ascii="Times New Roman" w:hAnsi="Times New Roman" w:cs="Times New Roman"/>
          <w:sz w:val="28"/>
          <w:szCs w:val="28"/>
        </w:rPr>
        <w:t xml:space="preserve"> ссылкой для подключения к мероприятию.</w:t>
      </w:r>
    </w:p>
    <w:p w:rsidR="00882947" w:rsidRPr="002B2825" w:rsidRDefault="00F77EE7" w:rsidP="008829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совещании приняли участие представители поднадзорных организаций, Аппарата Уполномоченного по защите прав предпринимателей в Свердловской области, Государственной инспекции труда Свердловской области, Челябинской областной, Главного управления МЧС России по Свердловской области </w:t>
      </w:r>
      <w:r w:rsidR="001A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1A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="00882947" w:rsidRPr="002B2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701A" w:rsidRPr="001C7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9E" w:rsidRPr="00F13876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:rsidR="00E52A9E" w:rsidRPr="00882947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82947">
        <w:rPr>
          <w:rFonts w:ascii="Times New Roman" w:hAnsi="Times New Roman" w:cs="Times New Roman"/>
          <w:b/>
          <w:sz w:val="27"/>
          <w:szCs w:val="27"/>
        </w:rPr>
        <w:t>Результаты анкетирования участников совещания</w:t>
      </w:r>
    </w:p>
    <w:p w:rsidR="00E52A9E" w:rsidRPr="00F13876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>С целью определения эффективности и полезности проведенного публичного мероприятия были опрошены посредством анкетирования 87 участников мероприятия.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>Источником получения информации о проведении мероприятия указали: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>пресс-релиз на официальном сайте Уральского управления Ростехнадзора - 3% респондентов;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>уведомление о мероприятии, поступившее от Уральского управления Ростехнадзора - 96% респондентов;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 xml:space="preserve">другой источник - 1% 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>по тематической направленности – 4,9;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lastRenderedPageBreak/>
        <w:t>по программе – 5;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 xml:space="preserve">по квалификации </w:t>
      </w:r>
      <w:proofErr w:type="gramStart"/>
      <w:r w:rsidRPr="00F77EE7">
        <w:rPr>
          <w:rStyle w:val="1"/>
          <w:rFonts w:eastAsia="Book Antiqua"/>
          <w:sz w:val="28"/>
          <w:szCs w:val="28"/>
        </w:rPr>
        <w:t>выступающих</w:t>
      </w:r>
      <w:proofErr w:type="gramEnd"/>
      <w:r w:rsidRPr="00F77EE7">
        <w:rPr>
          <w:rStyle w:val="1"/>
          <w:rFonts w:eastAsia="Book Antiqua"/>
          <w:sz w:val="28"/>
          <w:szCs w:val="28"/>
        </w:rPr>
        <w:t xml:space="preserve"> – 4,8;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>по организации мероприятия –4,9.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 xml:space="preserve">О возможности участия в публичном обсуждении проектов докладов, подготовленных </w:t>
      </w:r>
      <w:proofErr w:type="spellStart"/>
      <w:r w:rsidRPr="00F77EE7">
        <w:rPr>
          <w:rStyle w:val="1"/>
          <w:rFonts w:eastAsia="Book Antiqua"/>
          <w:sz w:val="28"/>
          <w:szCs w:val="28"/>
        </w:rPr>
        <w:t>Ростехнадзором</w:t>
      </w:r>
      <w:proofErr w:type="spellEnd"/>
      <w:r w:rsidRPr="00F77EE7">
        <w:rPr>
          <w:rStyle w:val="1"/>
          <w:rFonts w:eastAsia="Book Antiqua"/>
          <w:sz w:val="28"/>
          <w:szCs w:val="28"/>
        </w:rPr>
        <w:t>: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 xml:space="preserve">- не знали 11% </w:t>
      </w:r>
      <w:proofErr w:type="gramStart"/>
      <w:r w:rsidRPr="00F77EE7">
        <w:rPr>
          <w:rStyle w:val="1"/>
          <w:rFonts w:eastAsia="Book Antiqua"/>
          <w:sz w:val="28"/>
          <w:szCs w:val="28"/>
        </w:rPr>
        <w:t>опрошенных</w:t>
      </w:r>
      <w:proofErr w:type="gramEnd"/>
      <w:r w:rsidRPr="00F77EE7">
        <w:rPr>
          <w:rStyle w:val="1"/>
          <w:rFonts w:eastAsia="Book Antiqua"/>
          <w:sz w:val="28"/>
          <w:szCs w:val="28"/>
        </w:rPr>
        <w:t xml:space="preserve">, 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 xml:space="preserve">- 89% - отметили, что не участвовали в </w:t>
      </w:r>
      <w:proofErr w:type="gramStart"/>
      <w:r w:rsidRPr="00F77EE7">
        <w:rPr>
          <w:rStyle w:val="1"/>
          <w:rFonts w:eastAsia="Book Antiqua"/>
          <w:sz w:val="28"/>
          <w:szCs w:val="28"/>
        </w:rPr>
        <w:t>обсуждении</w:t>
      </w:r>
      <w:proofErr w:type="gramEnd"/>
      <w:r w:rsidRPr="00F77EE7">
        <w:rPr>
          <w:rStyle w:val="1"/>
          <w:rFonts w:eastAsia="Book Antiqua"/>
          <w:sz w:val="28"/>
          <w:szCs w:val="28"/>
        </w:rPr>
        <w:t xml:space="preserve">. 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>На вопрос «Будете ли Вы еще посещать подобные мероприятия» - 100% ответили положительно.</w:t>
      </w:r>
    </w:p>
    <w:p w:rsidR="00F77EE7" w:rsidRP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761D89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F77EE7">
        <w:rPr>
          <w:rStyle w:val="1"/>
          <w:rFonts w:eastAsia="Book Antiqua"/>
          <w:sz w:val="28"/>
          <w:szCs w:val="28"/>
        </w:rPr>
        <w:t>- проведение публичных обсуждений с участием представителей центрального аппарата Ростехнадзора.</w:t>
      </w:r>
    </w:p>
    <w:p w:rsidR="00F77EE7" w:rsidRDefault="00F77EE7" w:rsidP="00F77EE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</w:p>
    <w:p w:rsidR="00761D89" w:rsidRDefault="00761D89" w:rsidP="00882947">
      <w:pPr>
        <w:spacing w:after="0"/>
        <w:ind w:firstLine="709"/>
        <w:jc w:val="both"/>
        <w:outlineLvl w:val="0"/>
        <w:rPr>
          <w:rStyle w:val="1"/>
          <w:rFonts w:eastAsia="Book Antiqua"/>
          <w:b/>
          <w:sz w:val="27"/>
          <w:szCs w:val="27"/>
        </w:rPr>
      </w:pPr>
      <w:r w:rsidRPr="00761D89">
        <w:rPr>
          <w:rStyle w:val="1"/>
          <w:rFonts w:eastAsia="Book Antiqua"/>
          <w:b/>
          <w:sz w:val="27"/>
          <w:szCs w:val="27"/>
        </w:rPr>
        <w:t>О принятых решениях</w:t>
      </w:r>
    </w:p>
    <w:p w:rsidR="00761D89" w:rsidRPr="00761D89" w:rsidRDefault="00761D89" w:rsidP="00882947">
      <w:pPr>
        <w:spacing w:after="0"/>
        <w:ind w:firstLine="709"/>
        <w:jc w:val="both"/>
        <w:outlineLvl w:val="0"/>
        <w:rPr>
          <w:rStyle w:val="1"/>
          <w:rFonts w:eastAsia="Book Antiqua"/>
          <w:b/>
          <w:sz w:val="27"/>
          <w:szCs w:val="27"/>
        </w:rPr>
      </w:pPr>
    </w:p>
    <w:p w:rsidR="001C701A" w:rsidRDefault="001C701A" w:rsidP="00882947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По результатам проведения мероприятия приняты следующие решения: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По итогам проведения публичного мероприятия принято решение рекомендовать руководителям предприятий и службам производственного контроля при эксплуатации ОПО горно-металлургической отрасли осуществлять строгий контроль: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1. на объектах ведения горных работ и обогащения полезных ископаемых: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наличием и соответствием требованиям разработанных регламентов производственных процессов в части безопасного ведения работ;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специальным обучением и допуском к работе персонала на горном транспорте и механизмах;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состоянием горной техники и транспорта, осмотров и обслуживания техники перед началом работ;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разработкой мероприятий безопасной эксплуатации горных комбайнов;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 xml:space="preserve">- за принятием мер по ликвидации заколов в подземных </w:t>
      </w:r>
      <w:proofErr w:type="gramStart"/>
      <w:r w:rsidRPr="00761D89">
        <w:rPr>
          <w:rStyle w:val="1"/>
          <w:rFonts w:eastAsia="Book Antiqua"/>
          <w:sz w:val="28"/>
          <w:szCs w:val="28"/>
        </w:rPr>
        <w:t>выработках</w:t>
      </w:r>
      <w:proofErr w:type="gramEnd"/>
      <w:r w:rsidRPr="00761D89">
        <w:rPr>
          <w:rStyle w:val="1"/>
          <w:rFonts w:eastAsia="Book Antiqua"/>
          <w:sz w:val="28"/>
          <w:szCs w:val="28"/>
        </w:rPr>
        <w:t>.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2. на объектах металлургических производств: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 за исправностью, своевременным ремонтом и обслуживанием эксплуатируемого оборудования, наличием и исправностью блокировочных устройств;</w:t>
      </w:r>
    </w:p>
    <w:p w:rsidR="00761D89" w:rsidRPr="00761D89" w:rsidRDefault="00761D89" w:rsidP="00761D89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lastRenderedPageBreak/>
        <w:t>- за наличием и выполнением требований технологических и производственных инструкций.</w:t>
      </w:r>
    </w:p>
    <w:p w:rsidR="00761D89" w:rsidRDefault="00761D89" w:rsidP="00084D63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1D3D" w:rsidRDefault="00882947" w:rsidP="00084D63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947">
        <w:rPr>
          <w:rFonts w:ascii="Times New Roman" w:hAnsi="Times New Roman" w:cs="Times New Roman"/>
          <w:sz w:val="28"/>
          <w:szCs w:val="28"/>
        </w:rPr>
        <w:t>Подробнее с материалами публичного обсуждения, а также с ответами на вопросы, поступившими до начала мероприятия и в ходе его проведения можно ознакомиться в разделе «Публичные обсуждения результатов правоприменительной практики Управления» на сайте Уральского управления Ростехнадзора.</w:t>
      </w:r>
    </w:p>
    <w:p w:rsidR="001C701A" w:rsidRPr="007C67AB" w:rsidRDefault="001C701A" w:rsidP="00084D63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C701A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084D63"/>
    <w:rsid w:val="000C3B9E"/>
    <w:rsid w:val="001012EA"/>
    <w:rsid w:val="00123EA2"/>
    <w:rsid w:val="00187B08"/>
    <w:rsid w:val="001959B6"/>
    <w:rsid w:val="001A161D"/>
    <w:rsid w:val="001C701A"/>
    <w:rsid w:val="001E3F64"/>
    <w:rsid w:val="0026342F"/>
    <w:rsid w:val="002F3D26"/>
    <w:rsid w:val="00342B75"/>
    <w:rsid w:val="003A49CD"/>
    <w:rsid w:val="00422E44"/>
    <w:rsid w:val="004B76BD"/>
    <w:rsid w:val="004D024D"/>
    <w:rsid w:val="004F13CD"/>
    <w:rsid w:val="00551959"/>
    <w:rsid w:val="0056514C"/>
    <w:rsid w:val="0069614B"/>
    <w:rsid w:val="006A7A54"/>
    <w:rsid w:val="00761D89"/>
    <w:rsid w:val="007C5D76"/>
    <w:rsid w:val="007C67AB"/>
    <w:rsid w:val="00882947"/>
    <w:rsid w:val="00952A4C"/>
    <w:rsid w:val="009647BE"/>
    <w:rsid w:val="00984331"/>
    <w:rsid w:val="009B10EF"/>
    <w:rsid w:val="00A53A0B"/>
    <w:rsid w:val="00AE1D3D"/>
    <w:rsid w:val="00B27F02"/>
    <w:rsid w:val="00CD47CB"/>
    <w:rsid w:val="00D36D96"/>
    <w:rsid w:val="00D4455C"/>
    <w:rsid w:val="00E52A9E"/>
    <w:rsid w:val="00E648E0"/>
    <w:rsid w:val="00EC2392"/>
    <w:rsid w:val="00F13876"/>
    <w:rsid w:val="00F77EE7"/>
    <w:rsid w:val="00F9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basedOn w:val="a3"/>
    <w:rsid w:val="00084D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basedOn w:val="a3"/>
    <w:rsid w:val="00084D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Дегтярёва Ирина Рашитовна</cp:lastModifiedBy>
  <cp:revision>4</cp:revision>
  <cp:lastPrinted>2018-09-25T06:44:00Z</cp:lastPrinted>
  <dcterms:created xsi:type="dcterms:W3CDTF">2023-06-28T09:31:00Z</dcterms:created>
  <dcterms:modified xsi:type="dcterms:W3CDTF">2023-06-28T09:42:00Z</dcterms:modified>
</cp:coreProperties>
</file>