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C0" w:rsidRPr="006E66C0" w:rsidRDefault="006E66C0" w:rsidP="004551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721582">
        <w:rPr>
          <w:rFonts w:ascii="Times New Roman" w:hAnsi="Times New Roman" w:cs="Times New Roman"/>
          <w:sz w:val="28"/>
          <w:szCs w:val="28"/>
        </w:rPr>
        <w:t>17</w:t>
      </w:r>
      <w:r w:rsidRPr="006E6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21582">
        <w:rPr>
          <w:rFonts w:ascii="Times New Roman" w:hAnsi="Times New Roman" w:cs="Times New Roman"/>
          <w:sz w:val="28"/>
          <w:szCs w:val="28"/>
        </w:rPr>
        <w:t>5</w:t>
      </w:r>
      <w:r w:rsidRPr="006E66C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5512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551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5121">
        <w:rPr>
          <w:rFonts w:ascii="Times New Roman" w:hAnsi="Times New Roman" w:cs="Times New Roman"/>
          <w:sz w:val="28"/>
          <w:szCs w:val="28"/>
        </w:rPr>
        <w:t>. Кургане</w:t>
      </w:r>
    </w:p>
    <w:p w:rsidR="00721582" w:rsidRPr="00455121" w:rsidRDefault="00721582" w:rsidP="004551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121">
        <w:rPr>
          <w:rFonts w:ascii="Times New Roman" w:hAnsi="Times New Roman" w:cs="Times New Roman"/>
          <w:sz w:val="28"/>
          <w:szCs w:val="28"/>
        </w:rPr>
        <w:t xml:space="preserve">В работе совещания приняли участие 214 человек, в том числе: руководители и специалисты </w:t>
      </w:r>
      <w:r w:rsidR="00455121" w:rsidRPr="00455121">
        <w:rPr>
          <w:rFonts w:ascii="Times New Roman" w:hAnsi="Times New Roman" w:cs="Times New Roman"/>
          <w:sz w:val="28"/>
          <w:szCs w:val="28"/>
        </w:rPr>
        <w:t>125</w:t>
      </w:r>
      <w:r w:rsidRPr="00455121">
        <w:rPr>
          <w:rFonts w:ascii="Times New Roman" w:hAnsi="Times New Roman" w:cs="Times New Roman"/>
          <w:sz w:val="28"/>
          <w:szCs w:val="28"/>
        </w:rPr>
        <w:t xml:space="preserve"> поднадзорных предприятий и организаций, представители аппарата полномочного представителя Президента Российской Федерации в УФО, Департамента промышленности, транспорта, связи и энергетики Курганской области, Департамента строительства, </w:t>
      </w:r>
      <w:proofErr w:type="spellStart"/>
      <w:r w:rsidRPr="00455121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455121">
        <w:rPr>
          <w:rFonts w:ascii="Times New Roman" w:hAnsi="Times New Roman" w:cs="Times New Roman"/>
          <w:sz w:val="28"/>
          <w:szCs w:val="28"/>
        </w:rPr>
        <w:t xml:space="preserve"> и ЖКХ Курганской области, Федерации профсоюзов Курганской области, Аппарата уполномоченного по защите прав предпринимателей в Курганской области, </w:t>
      </w:r>
      <w:r w:rsidR="00455121" w:rsidRPr="00455121">
        <w:rPr>
          <w:rFonts w:ascii="Times New Roman" w:hAnsi="Times New Roman" w:cs="Times New Roman"/>
          <w:sz w:val="28"/>
          <w:szCs w:val="28"/>
        </w:rPr>
        <w:t>Союза строительных компаний Урала и</w:t>
      </w:r>
      <w:proofErr w:type="gramEnd"/>
      <w:r w:rsidR="00455121" w:rsidRPr="00455121">
        <w:rPr>
          <w:rFonts w:ascii="Times New Roman" w:hAnsi="Times New Roman" w:cs="Times New Roman"/>
          <w:sz w:val="28"/>
          <w:szCs w:val="28"/>
        </w:rPr>
        <w:t xml:space="preserve"> Сибири (ССК </w:t>
      </w:r>
      <w:proofErr w:type="spellStart"/>
      <w:r w:rsidR="00455121" w:rsidRPr="00455121">
        <w:rPr>
          <w:rFonts w:ascii="Times New Roman" w:hAnsi="Times New Roman" w:cs="Times New Roman"/>
          <w:sz w:val="28"/>
          <w:szCs w:val="28"/>
        </w:rPr>
        <w:t>УрСиб</w:t>
      </w:r>
      <w:proofErr w:type="spellEnd"/>
      <w:r w:rsidR="00455121" w:rsidRPr="00455121">
        <w:rPr>
          <w:rFonts w:ascii="Times New Roman" w:hAnsi="Times New Roman" w:cs="Times New Roman"/>
          <w:sz w:val="28"/>
          <w:szCs w:val="28"/>
        </w:rPr>
        <w:t xml:space="preserve">), </w:t>
      </w:r>
      <w:r w:rsidRPr="00455121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455121" w:rsidRPr="00455121">
        <w:rPr>
          <w:rFonts w:ascii="Times New Roman" w:hAnsi="Times New Roman" w:cs="Times New Roman"/>
          <w:sz w:val="28"/>
          <w:szCs w:val="28"/>
        </w:rPr>
        <w:t>а</w:t>
      </w:r>
      <w:r w:rsidRPr="00455121">
        <w:rPr>
          <w:rFonts w:ascii="Times New Roman" w:hAnsi="Times New Roman" w:cs="Times New Roman"/>
          <w:sz w:val="28"/>
          <w:szCs w:val="28"/>
        </w:rPr>
        <w:t xml:space="preserve"> Шадринска,</w:t>
      </w:r>
      <w:r w:rsidR="00455121" w:rsidRPr="00455121">
        <w:rPr>
          <w:rFonts w:ascii="Times New Roman" w:hAnsi="Times New Roman" w:cs="Times New Roman"/>
          <w:sz w:val="28"/>
          <w:szCs w:val="28"/>
        </w:rPr>
        <w:t xml:space="preserve"> Администраций районов Курганской области.</w:t>
      </w:r>
    </w:p>
    <w:p w:rsidR="00455121" w:rsidRPr="00455121" w:rsidRDefault="004551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5121" w:rsidRPr="00455121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C0"/>
    <w:rsid w:val="000A7B2F"/>
    <w:rsid w:val="000C2C02"/>
    <w:rsid w:val="00455121"/>
    <w:rsid w:val="006E66C0"/>
    <w:rsid w:val="00721582"/>
    <w:rsid w:val="0084150B"/>
    <w:rsid w:val="00916FC0"/>
    <w:rsid w:val="00BA2CF9"/>
    <w:rsid w:val="00FA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2018-05-22T06:23:00Z</dcterms:created>
  <dcterms:modified xsi:type="dcterms:W3CDTF">2018-05-22T06:23:00Z</dcterms:modified>
</cp:coreProperties>
</file>