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1" w:rsidRDefault="004B2EC1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Опись прилагаемых</w:t>
      </w:r>
      <w:r w:rsidR="00492971">
        <w:rPr>
          <w:rFonts w:ascii="Times New Roman" w:hAnsi="Times New Roman" w:cs="Times New Roman"/>
          <w:b/>
          <w:sz w:val="26"/>
          <w:szCs w:val="26"/>
        </w:rPr>
        <w:t xml:space="preserve"> документов к заявлению</w:t>
      </w:r>
      <w:r w:rsidR="00492971">
        <w:rPr>
          <w:rFonts w:ascii="Times New Roman" w:hAnsi="Times New Roman" w:cs="Times New Roman"/>
          <w:b/>
          <w:sz w:val="26"/>
          <w:szCs w:val="26"/>
        </w:rPr>
        <w:br/>
      </w:r>
      <w:r w:rsidR="004B731D" w:rsidRPr="0050721B">
        <w:rPr>
          <w:rFonts w:ascii="Times New Roman" w:hAnsi="Times New Roman" w:cs="Times New Roman"/>
          <w:b/>
          <w:sz w:val="26"/>
          <w:szCs w:val="26"/>
        </w:rPr>
        <w:t xml:space="preserve">для выдачи разрешения на допуск </w:t>
      </w:r>
      <w:r w:rsidR="003705C8" w:rsidRPr="0050721B">
        <w:rPr>
          <w:rFonts w:ascii="Times New Roman" w:hAnsi="Times New Roman" w:cs="Times New Roman"/>
          <w:b/>
          <w:sz w:val="26"/>
          <w:szCs w:val="26"/>
        </w:rPr>
        <w:t xml:space="preserve">для объекта </w:t>
      </w:r>
    </w:p>
    <w:p w:rsidR="00025D1F" w:rsidRPr="0050721B" w:rsidRDefault="003705C8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21B">
        <w:rPr>
          <w:rFonts w:ascii="Times New Roman" w:hAnsi="Times New Roman" w:cs="Times New Roman"/>
          <w:b/>
          <w:sz w:val="26"/>
          <w:szCs w:val="26"/>
        </w:rPr>
        <w:t xml:space="preserve">по производству электрической энергии (в том числе </w:t>
      </w:r>
      <w:r w:rsidR="0050721B">
        <w:rPr>
          <w:rFonts w:ascii="Times New Roman" w:hAnsi="Times New Roman" w:cs="Times New Roman"/>
          <w:b/>
          <w:sz w:val="26"/>
          <w:szCs w:val="26"/>
        </w:rPr>
        <w:br/>
      </w:r>
      <w:r w:rsidRPr="0050721B">
        <w:rPr>
          <w:rFonts w:ascii="Times New Roman" w:hAnsi="Times New Roman" w:cs="Times New Roman"/>
          <w:b/>
          <w:sz w:val="26"/>
          <w:szCs w:val="26"/>
        </w:rPr>
        <w:t xml:space="preserve">по производству в режиме комбинированной выработки </w:t>
      </w:r>
      <w:r w:rsidR="00492971">
        <w:rPr>
          <w:rFonts w:ascii="Times New Roman" w:hAnsi="Times New Roman" w:cs="Times New Roman"/>
          <w:b/>
          <w:sz w:val="26"/>
          <w:szCs w:val="26"/>
        </w:rPr>
        <w:br/>
      </w:r>
      <w:r w:rsidRPr="0050721B">
        <w:rPr>
          <w:rFonts w:ascii="Times New Roman" w:hAnsi="Times New Roman" w:cs="Times New Roman"/>
          <w:b/>
          <w:sz w:val="26"/>
          <w:szCs w:val="26"/>
        </w:rPr>
        <w:t xml:space="preserve">электрической и тепловой энергии) и объекта электросетевого хозяйства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76"/>
      </w:tblGrid>
      <w:tr w:rsidR="004B731D" w:rsidTr="00996462">
        <w:tc>
          <w:tcPr>
            <w:tcW w:w="675" w:type="dxa"/>
          </w:tcPr>
          <w:p w:rsidR="004B731D" w:rsidRPr="00996462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72" w:type="dxa"/>
          </w:tcPr>
          <w:p w:rsidR="004B731D" w:rsidRPr="00996462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4B731D" w:rsidRPr="00996462" w:rsidRDefault="00996462" w:rsidP="008F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96462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листов</w:t>
            </w:r>
          </w:p>
        </w:tc>
      </w:tr>
      <w:tr w:rsidR="004B731D" w:rsidRPr="008F1ACD" w:rsidTr="00996462">
        <w:tc>
          <w:tcPr>
            <w:tcW w:w="675" w:type="dxa"/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2" w:type="dxa"/>
          </w:tcPr>
          <w:p w:rsidR="004B731D" w:rsidRPr="00A50DBD" w:rsidRDefault="00FA3550" w:rsidP="00B25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550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 если права на допускаемый объект не зарегистрированы).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08A" w:rsidRPr="008F1ACD" w:rsidTr="007A09A5">
        <w:tc>
          <w:tcPr>
            <w:tcW w:w="675" w:type="dxa"/>
            <w:tcBorders>
              <w:bottom w:val="nil"/>
            </w:tcBorders>
          </w:tcPr>
          <w:p w:rsidR="00BA408A" w:rsidRPr="0062643B" w:rsidRDefault="00FA3550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2" w:type="dxa"/>
            <w:tcBorders>
              <w:bottom w:val="nil"/>
            </w:tcBorders>
          </w:tcPr>
          <w:p w:rsidR="00BA408A" w:rsidRPr="00E3081F" w:rsidRDefault="00BA408A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08A">
              <w:rPr>
                <w:rFonts w:ascii="Times New Roman" w:hAnsi="Times New Roman" w:cs="Times New Roman"/>
                <w:sz w:val="26"/>
                <w:szCs w:val="26"/>
              </w:rPr>
              <w:t>копия одного из следующих документов, подтверждающих возможность работы допускаемого объекта в составе энергосистемы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75DAA" w:rsidRPr="00975DAA" w:rsidRDefault="00975DAA" w:rsidP="00BE670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408A" w:rsidRPr="008F1ACD" w:rsidRDefault="00BA408A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7A09A5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акт о выполнении технических условий (акт о выполнении этапа технических условий), согласованный и утвержденный в соответствии с Правилами технологического присоединения к электрическим сетям, - при технологическом присоединении допускаемого объекта электроэнергетики к электрическим сетям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7A09A5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справка о выполнении технических решений, предусмотренных проектной и рабочей документацией, оформленная в соответствии с правилами ввода объектов электроэнергетики, их оборудования и устройств в работу в составе энергосистемы, утверждаемыми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 (далее - правила ввода в работу в составе энергосистемы), - при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вводе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эксплуатацию вновь построенных или реконструированных допускаемых объектов за рамками процедуры технологического присоединения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7A09A5">
        <w:tc>
          <w:tcPr>
            <w:tcW w:w="675" w:type="dxa"/>
            <w:tcBorders>
              <w:top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уведомление о возможности включения объекта по режиму энергосистемы, полученное в соответствии с правилами ввода в работу в составе энергосистемы, - при необходимости включения в работу в составе энергосистемы объекта электросетевого хозяйства (</w:t>
            </w: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входящего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08A" w:rsidRPr="008F1ACD" w:rsidTr="00D86B59">
        <w:tc>
          <w:tcPr>
            <w:tcW w:w="675" w:type="dxa"/>
            <w:tcBorders>
              <w:bottom w:val="nil"/>
            </w:tcBorders>
          </w:tcPr>
          <w:p w:rsidR="00BA408A" w:rsidRPr="0062643B" w:rsidRDefault="00FA3550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BA408A" w:rsidRDefault="00BA408A" w:rsidP="00BA4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A7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представление которых осуществляется в ходе осмотра допускаемого объекта</w:t>
            </w:r>
          </w:p>
          <w:p w:rsidR="006D53ED" w:rsidRPr="00E3081F" w:rsidRDefault="006D53ED" w:rsidP="00BA4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E3081F">
              <w:rPr>
                <w:rFonts w:ascii="Times New Roman" w:hAnsi="Times New Roman"/>
                <w:i/>
                <w:sz w:val="26"/>
                <w:szCs w:val="26"/>
              </w:rPr>
              <w:t>Указанный перечень должен содержать:</w:t>
            </w:r>
          </w:p>
          <w:bookmarkEnd w:id="0"/>
          <w:p w:rsidR="00F40639" w:rsidRPr="00B04464" w:rsidRDefault="00F40639" w:rsidP="00BA408A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408A" w:rsidRPr="008F1ACD" w:rsidRDefault="00BA408A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D86B59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однолинейные схемы электрических соединений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инструкции по охране труда для оперативного, оперативно-ремонтного персонала допускаемого объекта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B13701" w:rsidRPr="00B04464" w:rsidRDefault="00B137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1558A2" w:rsidRPr="00B04464" w:rsidRDefault="00BE6706" w:rsidP="00B1370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должностные инструкции оперативного, оперативно-ремонтного персонала допускаемого объекта по каждому рабочему месту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1558A2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7D2373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договор на эксплуатационное обслуживание, в том числе на оперативно-технологическое управление, с эксплуатирующей организацией - при отсутствии у заявителя собственного эксплуатирующего персонала (на объекте представляются копии </w:t>
            </w:r>
            <w:proofErr w:type="gramEnd"/>
          </w:p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1-го листа и листа с подписями сторон)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список лиц, допущенных к ведению оперативных переговоров и производству переключений в электроустановках на данном объекте электроэнергетики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 на допускаемом объекте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список имеющихся в наличии защитных сре</w:t>
            </w: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дств в с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оответствии с правилами охраны труда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инструкции по эксплуатации, в том числе по организации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журнал (оперативный, распоряжений, релейной защиты 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и оперативных заявок (на объекте представляется на бумажном носителе или в электронном виде)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62643B" w:rsidRDefault="00EA5A70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2" w:type="dxa"/>
          </w:tcPr>
          <w:p w:rsidR="00352FCE" w:rsidRPr="00A50DBD" w:rsidRDefault="00BE6706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акты испытаний и опробования систем инженерно-технического обеспечения, электрооборудования (индивидуальных испытаний оборудования и функциональных испытаний отдельных систем, не требующих подключения объекта, оборудования к внешней электрической сети), документы, оформленные по результатам проведенных пусконаладочных работ с подключением объекта, оборудования к внешней электрической сети (акты, протоколы пусконаладочных работ - в случае если их проведение требуется в соответствии с нормативными правовыми актами в сфере электроэнергетики, а</w:t>
            </w:r>
            <w:proofErr w:type="gramEnd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 xml:space="preserve"> также документацией изготовителя), которые включаются также в перечень документов, предусмотренный подпунктом "г" настоящего пункта, при отсутствии заключения </w:t>
            </w:r>
            <w:r w:rsidR="00CE7E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о соответствии построенного объекта проектной документации</w:t>
            </w:r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62643B" w:rsidRDefault="00EA5A70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72" w:type="dxa"/>
          </w:tcPr>
          <w:p w:rsidR="00352FCE" w:rsidRPr="00A50DBD" w:rsidRDefault="00BE6706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успешное проведение комплексного опробования в соответствии с требованиями нормативных правовых актов в сфере электроэнергетики (при получении разрешения на допуск в эксплуатацию в случае, если ранее на вводимый объект выдавалось временное разрешение</w:t>
            </w:r>
            <w:proofErr w:type="gramEnd"/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352FCE" w:rsidRPr="00A50DBD" w:rsidRDefault="0012127D" w:rsidP="00BE67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B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52FCE" w:rsidRPr="00A50DB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50DBD" w:rsidRDefault="00A50DBD" w:rsidP="002D2EFE">
      <w:pPr>
        <w:rPr>
          <w:rFonts w:ascii="Times New Roman" w:hAnsi="Times New Roman" w:cs="Times New Roman"/>
          <w:sz w:val="28"/>
          <w:szCs w:val="28"/>
        </w:rPr>
      </w:pPr>
      <w:r w:rsidRPr="00A50DBD">
        <w:rPr>
          <w:rFonts w:ascii="Times New Roman" w:hAnsi="Times New Roman" w:cs="Times New Roman"/>
          <w:sz w:val="28"/>
          <w:szCs w:val="28"/>
        </w:rPr>
        <w:t>ФИО/подпись представителя орга</w:t>
      </w:r>
      <w:r>
        <w:rPr>
          <w:rFonts w:ascii="Times New Roman" w:hAnsi="Times New Roman" w:cs="Times New Roman"/>
          <w:sz w:val="28"/>
          <w:szCs w:val="28"/>
        </w:rPr>
        <w:t>низации________________</w:t>
      </w:r>
      <w:r w:rsidRPr="00A50DBD">
        <w:rPr>
          <w:rFonts w:ascii="Times New Roman" w:hAnsi="Times New Roman" w:cs="Times New Roman"/>
          <w:sz w:val="28"/>
          <w:szCs w:val="28"/>
        </w:rPr>
        <w:t>__/__________</w:t>
      </w:r>
    </w:p>
    <w:sectPr w:rsidR="00A50DBD" w:rsidSect="00DE1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47"/>
    <w:rsid w:val="00025D1F"/>
    <w:rsid w:val="0012127D"/>
    <w:rsid w:val="001558A2"/>
    <w:rsid w:val="002D2EFE"/>
    <w:rsid w:val="00352FCE"/>
    <w:rsid w:val="003543A7"/>
    <w:rsid w:val="003705C8"/>
    <w:rsid w:val="00492971"/>
    <w:rsid w:val="004B2EC1"/>
    <w:rsid w:val="004B731D"/>
    <w:rsid w:val="004D5032"/>
    <w:rsid w:val="0050721B"/>
    <w:rsid w:val="005F4114"/>
    <w:rsid w:val="0062643B"/>
    <w:rsid w:val="006D53ED"/>
    <w:rsid w:val="006E369E"/>
    <w:rsid w:val="0073320B"/>
    <w:rsid w:val="007A09A5"/>
    <w:rsid w:val="007D2373"/>
    <w:rsid w:val="008459A1"/>
    <w:rsid w:val="008F1ACD"/>
    <w:rsid w:val="008F47D5"/>
    <w:rsid w:val="00954347"/>
    <w:rsid w:val="00975DAA"/>
    <w:rsid w:val="00996462"/>
    <w:rsid w:val="00A50DBD"/>
    <w:rsid w:val="00AE7283"/>
    <w:rsid w:val="00B04464"/>
    <w:rsid w:val="00B13701"/>
    <w:rsid w:val="00B2583A"/>
    <w:rsid w:val="00BA408A"/>
    <w:rsid w:val="00BE6706"/>
    <w:rsid w:val="00CE7E6E"/>
    <w:rsid w:val="00D86B59"/>
    <w:rsid w:val="00DE1742"/>
    <w:rsid w:val="00E3081F"/>
    <w:rsid w:val="00EA5A70"/>
    <w:rsid w:val="00F130F2"/>
    <w:rsid w:val="00F40639"/>
    <w:rsid w:val="00F52853"/>
    <w:rsid w:val="00F92A43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012A-9D99-443C-985A-33CF39C5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Баканин Дмитрий Юрьевич</cp:lastModifiedBy>
  <cp:revision>32</cp:revision>
  <cp:lastPrinted>2021-02-05T11:38:00Z</cp:lastPrinted>
  <dcterms:created xsi:type="dcterms:W3CDTF">2021-02-04T13:38:00Z</dcterms:created>
  <dcterms:modified xsi:type="dcterms:W3CDTF">2025-03-31T10:07:00Z</dcterms:modified>
</cp:coreProperties>
</file>